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08D84070" w:rsidR="004A10BC" w:rsidRPr="001634DD" w:rsidRDefault="006B590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56FAA651">
                <wp:simplePos x="0" y="0"/>
                <wp:positionH relativeFrom="column">
                  <wp:posOffset>-800100</wp:posOffset>
                </wp:positionH>
                <wp:positionV relativeFrom="paragraph">
                  <wp:posOffset>1514475</wp:posOffset>
                </wp:positionV>
                <wp:extent cx="3819525" cy="17811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1781175"/>
                        </a:xfrm>
                        <a:prstGeom prst="rect">
                          <a:avLst/>
                        </a:prstGeom>
                        <a:solidFill>
                          <a:schemeClr val="lt1"/>
                        </a:solidFill>
                        <a:ln w="6350">
                          <a:solidFill>
                            <a:prstClr val="black"/>
                          </a:solidFill>
                        </a:ln>
                      </wps:spPr>
                      <wps:txbx>
                        <w:txbxContent>
                          <w:p w14:paraId="316C5634" w14:textId="17C85C2F" w:rsidR="006B5906" w:rsidRPr="00922A8A" w:rsidRDefault="007B6CD6" w:rsidP="00474F71">
                            <w:pPr>
                              <w:pStyle w:val="NoSpacing"/>
                              <w:jc w:val="center"/>
                              <w:rPr>
                                <w:rFonts w:asciiTheme="minorHAnsi" w:hAnsiTheme="minorHAnsi"/>
                                <w:b/>
                                <w:bCs/>
                                <w:color w:val="7030A0"/>
                                <w:sz w:val="22"/>
                                <w:szCs w:val="22"/>
                                <w:u w:val="single"/>
                              </w:rPr>
                            </w:pPr>
                            <w:r w:rsidRPr="00922A8A">
                              <w:rPr>
                                <w:rFonts w:asciiTheme="minorHAnsi" w:hAnsiTheme="minorHAnsi"/>
                                <w:b/>
                                <w:bCs/>
                                <w:color w:val="7030A0"/>
                                <w:sz w:val="22"/>
                                <w:szCs w:val="22"/>
                                <w:u w:val="single"/>
                              </w:rPr>
                              <w:t>Governor Appointment</w:t>
                            </w:r>
                          </w:p>
                          <w:p w14:paraId="67400CC1" w14:textId="77777777" w:rsidR="001B620F" w:rsidRPr="00922A8A" w:rsidRDefault="001B620F" w:rsidP="00474F71">
                            <w:pPr>
                              <w:pStyle w:val="NoSpacing"/>
                              <w:jc w:val="center"/>
                              <w:rPr>
                                <w:rFonts w:asciiTheme="minorHAnsi" w:hAnsiTheme="minorHAnsi" w:cs="Times New Roman"/>
                                <w:color w:val="7030A0"/>
                                <w:sz w:val="22"/>
                                <w:szCs w:val="22"/>
                                <w:lang w:eastAsia="en-GB"/>
                              </w:rPr>
                            </w:pPr>
                            <w:r w:rsidRPr="00922A8A">
                              <w:rPr>
                                <w:rFonts w:asciiTheme="minorHAnsi" w:hAnsiTheme="minorHAnsi"/>
                                <w:color w:val="7030A0"/>
                                <w:sz w:val="22"/>
                                <w:szCs w:val="22"/>
                              </w:rPr>
                              <w:t>We currently have a vacancy for a new governor at our school. If you are interested in joining our governing body and feel you have skills or experience to offer, we would be delighted to hear from you.</w:t>
                            </w:r>
                          </w:p>
                          <w:p w14:paraId="1F36324A" w14:textId="77777777" w:rsidR="001B620F" w:rsidRPr="00922A8A" w:rsidRDefault="001B620F" w:rsidP="00474F71">
                            <w:pPr>
                              <w:pStyle w:val="NoSpacing"/>
                              <w:jc w:val="center"/>
                              <w:rPr>
                                <w:rFonts w:asciiTheme="minorHAnsi" w:hAnsiTheme="minorHAnsi"/>
                                <w:color w:val="7030A0"/>
                                <w:sz w:val="22"/>
                                <w:szCs w:val="22"/>
                              </w:rPr>
                            </w:pPr>
                            <w:r w:rsidRPr="00922A8A">
                              <w:rPr>
                                <w:rFonts w:asciiTheme="minorHAnsi" w:hAnsiTheme="minorHAnsi"/>
                                <w:color w:val="7030A0"/>
                                <w:sz w:val="22"/>
                                <w:szCs w:val="22"/>
                              </w:rPr>
                              <w:t>We are a friendly and strategic team who work hard to ensure that all our pupils have the very best opportunities at the start of their educational journey.</w:t>
                            </w:r>
                          </w:p>
                          <w:p w14:paraId="7D34031E" w14:textId="77777777" w:rsidR="001B620F" w:rsidRPr="00922A8A" w:rsidRDefault="001B620F" w:rsidP="00474F71">
                            <w:pPr>
                              <w:pStyle w:val="NoSpacing"/>
                              <w:jc w:val="center"/>
                              <w:rPr>
                                <w:rFonts w:asciiTheme="minorHAnsi" w:hAnsiTheme="minorHAnsi"/>
                                <w:color w:val="7030A0"/>
                                <w:sz w:val="22"/>
                                <w:szCs w:val="22"/>
                              </w:rPr>
                            </w:pPr>
                            <w:r w:rsidRPr="00922A8A">
                              <w:rPr>
                                <w:rFonts w:asciiTheme="minorHAnsi" w:hAnsiTheme="minorHAnsi"/>
                                <w:color w:val="7030A0"/>
                                <w:sz w:val="22"/>
                                <w:szCs w:val="22"/>
                              </w:rPr>
                              <w:t>Please do come and speak to me if you would like to find out more.</w:t>
                            </w:r>
                          </w:p>
                          <w:p w14:paraId="1295949B" w14:textId="0F72C066" w:rsidR="00DF548F" w:rsidRPr="00474F71" w:rsidRDefault="00DF548F" w:rsidP="00AF1D50">
                            <w:pPr>
                              <w:shd w:val="clear" w:color="auto" w:fill="FFFFFF"/>
                              <w:autoSpaceDE/>
                              <w:autoSpaceDN/>
                              <w:jc w:val="center"/>
                              <w:textAlignment w:val="baseline"/>
                              <w:rPr>
                                <w:rFonts w:asciiTheme="minorHAnsi" w:hAnsiTheme="minorHAnsi" w:cstheme="minorHAnsi"/>
                                <w:color w:val="7030A0"/>
                                <w:sz w:val="24"/>
                                <w:szCs w:val="24"/>
                              </w:rPr>
                            </w:pPr>
                          </w:p>
                          <w:p w14:paraId="404BC479" w14:textId="35BD315F"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19.25pt;width:300.75pt;height:14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" fillcolor="white [3201]" strokeweight=".5pt">
                <v:textbox>
                  <w:txbxContent>
                    <w:p w14:paraId="316C5634" w14:textId="17C85C2F" w:rsidR="006B5906" w:rsidRPr="00922A8A" w:rsidRDefault="007B6CD6" w:rsidP="00474F71">
                      <w:pPr>
                        <w:pStyle w:val="NoSpacing"/>
                        <w:jc w:val="center"/>
                        <w:rPr>
                          <w:rFonts w:asciiTheme="minorHAnsi" w:hAnsiTheme="minorHAnsi"/>
                          <w:b/>
                          <w:bCs/>
                          <w:color w:val="7030A0"/>
                          <w:sz w:val="22"/>
                          <w:szCs w:val="22"/>
                          <w:u w:val="single"/>
                        </w:rPr>
                      </w:pPr>
                      <w:r w:rsidRPr="00922A8A">
                        <w:rPr>
                          <w:rFonts w:asciiTheme="minorHAnsi" w:hAnsiTheme="minorHAnsi"/>
                          <w:b/>
                          <w:bCs/>
                          <w:color w:val="7030A0"/>
                          <w:sz w:val="22"/>
                          <w:szCs w:val="22"/>
                          <w:u w:val="single"/>
                        </w:rPr>
                        <w:t>Governor Appointment</w:t>
                      </w:r>
                    </w:p>
                    <w:p w14:paraId="67400CC1" w14:textId="77777777" w:rsidR="001B620F" w:rsidRPr="00922A8A" w:rsidRDefault="001B620F" w:rsidP="00474F71">
                      <w:pPr>
                        <w:pStyle w:val="NoSpacing"/>
                        <w:jc w:val="center"/>
                        <w:rPr>
                          <w:rFonts w:asciiTheme="minorHAnsi" w:hAnsiTheme="minorHAnsi" w:cs="Times New Roman"/>
                          <w:color w:val="7030A0"/>
                          <w:sz w:val="22"/>
                          <w:szCs w:val="22"/>
                          <w:lang w:eastAsia="en-GB"/>
                        </w:rPr>
                      </w:pPr>
                      <w:r w:rsidRPr="00922A8A">
                        <w:rPr>
                          <w:rFonts w:asciiTheme="minorHAnsi" w:hAnsiTheme="minorHAnsi"/>
                          <w:color w:val="7030A0"/>
                          <w:sz w:val="22"/>
                          <w:szCs w:val="22"/>
                        </w:rPr>
                        <w:t>We currently have a vacancy for a new governor at our school. If you are interested in joining our governing body and feel you have skills or experience to offer, we would be delighted to hear from you.</w:t>
                      </w:r>
                    </w:p>
                    <w:p w14:paraId="1F36324A" w14:textId="77777777" w:rsidR="001B620F" w:rsidRPr="00922A8A" w:rsidRDefault="001B620F" w:rsidP="00474F71">
                      <w:pPr>
                        <w:pStyle w:val="NoSpacing"/>
                        <w:jc w:val="center"/>
                        <w:rPr>
                          <w:rFonts w:asciiTheme="minorHAnsi" w:hAnsiTheme="minorHAnsi"/>
                          <w:color w:val="7030A0"/>
                          <w:sz w:val="22"/>
                          <w:szCs w:val="22"/>
                        </w:rPr>
                      </w:pPr>
                      <w:r w:rsidRPr="00922A8A">
                        <w:rPr>
                          <w:rFonts w:asciiTheme="minorHAnsi" w:hAnsiTheme="minorHAnsi"/>
                          <w:color w:val="7030A0"/>
                          <w:sz w:val="22"/>
                          <w:szCs w:val="22"/>
                        </w:rPr>
                        <w:t>We are a friendly and strategic team who work hard to ensure that all our pupils have the very best opportunities at the start of their educational journey.</w:t>
                      </w:r>
                    </w:p>
                    <w:p w14:paraId="7D34031E" w14:textId="77777777" w:rsidR="001B620F" w:rsidRPr="00922A8A" w:rsidRDefault="001B620F" w:rsidP="00474F71">
                      <w:pPr>
                        <w:pStyle w:val="NoSpacing"/>
                        <w:jc w:val="center"/>
                        <w:rPr>
                          <w:rFonts w:asciiTheme="minorHAnsi" w:hAnsiTheme="minorHAnsi"/>
                          <w:color w:val="7030A0"/>
                          <w:sz w:val="22"/>
                          <w:szCs w:val="22"/>
                        </w:rPr>
                      </w:pPr>
                      <w:r w:rsidRPr="00922A8A">
                        <w:rPr>
                          <w:rFonts w:asciiTheme="minorHAnsi" w:hAnsiTheme="minorHAnsi"/>
                          <w:color w:val="7030A0"/>
                          <w:sz w:val="22"/>
                          <w:szCs w:val="22"/>
                        </w:rPr>
                        <w:t>Please do come and speak to me if you would like to find out more.</w:t>
                      </w:r>
                    </w:p>
                    <w:p w14:paraId="1295949B" w14:textId="0F72C066" w:rsidR="00DF548F" w:rsidRPr="00474F71" w:rsidRDefault="00DF548F" w:rsidP="00AF1D50">
                      <w:pPr>
                        <w:shd w:val="clear" w:color="auto" w:fill="FFFFFF"/>
                        <w:autoSpaceDE/>
                        <w:autoSpaceDN/>
                        <w:jc w:val="center"/>
                        <w:textAlignment w:val="baseline"/>
                        <w:rPr>
                          <w:rFonts w:asciiTheme="minorHAnsi" w:hAnsiTheme="minorHAnsi" w:cstheme="minorHAnsi"/>
                          <w:color w:val="7030A0"/>
                          <w:sz w:val="24"/>
                          <w:szCs w:val="24"/>
                        </w:rPr>
                      </w:pPr>
                    </w:p>
                    <w:p w14:paraId="404BC479" w14:textId="35BD315F" w:rsidR="00DF548F"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361BD411" w14:textId="77777777" w:rsidR="00DF548F" w:rsidRPr="00AF1D50" w:rsidRDefault="00DF548F"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p>
                    <w:p w14:paraId="5DCCE3E9" w14:textId="705E1954" w:rsidR="00A3159A" w:rsidRPr="00A3159A" w:rsidRDefault="00A3159A" w:rsidP="00591349">
                      <w:pPr>
                        <w:jc w:val="center"/>
                        <w:rPr>
                          <w:rFonts w:asciiTheme="minorHAnsi" w:hAnsiTheme="minorHAnsi" w:cstheme="minorHAnsi"/>
                          <w:color w:val="7030A0"/>
                          <w:sz w:val="24"/>
                          <w:szCs w:val="24"/>
                        </w:rPr>
                      </w:pPr>
                    </w:p>
                  </w:txbxContent>
                </v:textbox>
              </v:shape>
            </w:pict>
          </mc:Fallback>
        </mc:AlternateContent>
      </w:r>
      <w:r w:rsidR="007B6CD6">
        <w:rPr>
          <w:noProof/>
          <w:color w:val="C00000"/>
        </w:rPr>
        <w:drawing>
          <wp:inline distT="0" distB="0" distL="0" distR="0" wp14:anchorId="3BB5E6FB" wp14:editId="323541E5">
            <wp:extent cx="2437193" cy="12954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5831" cy="1321252"/>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6B2CCC0C">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Church Lench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5987C1D" w14:textId="3C5CF189" w:rsidR="00BB68A5" w:rsidRPr="007B6CD6" w:rsidRDefault="00CF4052" w:rsidP="00E648B5">
                                <w:pPr>
                                  <w:jc w:val="center"/>
                                  <w:rPr>
                                    <w:rFonts w:ascii="Myriad Roman" w:hAnsi="Myriad Roman"/>
                                    <w:b/>
                                    <w:color w:val="2F5496" w:themeColor="accent1" w:themeShade="BF"/>
                                    <w:sz w:val="44"/>
                                    <w:szCs w:val="44"/>
                                  </w:rPr>
                                </w:pPr>
                                <w:r w:rsidRPr="007B6CD6">
                                  <w:rPr>
                                    <w:rFonts w:ascii="Myriad Roman" w:hAnsi="Myriad Roman"/>
                                    <w:b/>
                                    <w:color w:val="2F5496" w:themeColor="accent1" w:themeShade="BF"/>
                                    <w:sz w:val="44"/>
                                    <w:szCs w:val="44"/>
                                  </w:rPr>
                                  <w:t xml:space="preserve">March </w:t>
                                </w:r>
                                <w:r w:rsidR="008943DA" w:rsidRPr="007B6CD6">
                                  <w:rPr>
                                    <w:rFonts w:ascii="Myriad Roman" w:hAnsi="Myriad Roman"/>
                                    <w:b/>
                                    <w:color w:val="2F5496" w:themeColor="accent1" w:themeShade="BF"/>
                                    <w:sz w:val="44"/>
                                    <w:szCs w:val="44"/>
                                  </w:rPr>
                                  <w:t>2</w:t>
                                </w:r>
                                <w:r w:rsidR="0044325B" w:rsidRPr="007B6CD6">
                                  <w:rPr>
                                    <w:rFonts w:ascii="Myriad Roman" w:hAnsi="Myriad Roman"/>
                                    <w:b/>
                                    <w:color w:val="2F5496" w:themeColor="accent1" w:themeShade="BF"/>
                                    <w:sz w:val="44"/>
                                    <w:szCs w:val="44"/>
                                  </w:rPr>
                                  <w:t>7</w:t>
                                </w:r>
                                <w:r w:rsidRPr="007B6CD6">
                                  <w:rPr>
                                    <w:rFonts w:ascii="Myriad Roman" w:hAnsi="Myriad Roman"/>
                                    <w:b/>
                                    <w:color w:val="2F5496" w:themeColor="accent1" w:themeShade="BF"/>
                                    <w:sz w:val="44"/>
                                    <w:szCs w:val="44"/>
                                    <w:vertAlign w:val="superscript"/>
                                  </w:rPr>
                                  <w:t>th</w:t>
                                </w:r>
                                <w:r w:rsidRPr="007B6CD6">
                                  <w:rPr>
                                    <w:rFonts w:ascii="Myriad Roman" w:hAnsi="Myriad Roman"/>
                                    <w:b/>
                                    <w:color w:val="2F5496" w:themeColor="accent1" w:themeShade="BF"/>
                                    <w:sz w:val="44"/>
                                    <w:szCs w:val="44"/>
                                  </w:rPr>
                                  <w:t xml:space="preserve"> </w:t>
                                </w:r>
                                <w:r w:rsidR="00A90FEE" w:rsidRPr="007B6CD6">
                                  <w:rPr>
                                    <w:rFonts w:ascii="Myriad Roman" w:hAnsi="Myriad Roman"/>
                                    <w:b/>
                                    <w:color w:val="2F5496" w:themeColor="accent1" w:themeShade="BF"/>
                                    <w:sz w:val="44"/>
                                    <w:szCs w:val="44"/>
                                  </w:rPr>
                                  <w:t>202</w:t>
                                </w:r>
                                <w:r w:rsidR="0030420B" w:rsidRPr="007B6CD6">
                                  <w:rPr>
                                    <w:rFonts w:ascii="Myriad Roman" w:hAnsi="Myriad Roman"/>
                                    <w:b/>
                                    <w:color w:val="2F5496" w:themeColor="accent1"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r w:rsidRPr="007F1FD9">
                                  <w:rPr>
                                    <w:color w:val="00B050"/>
                                  </w:rPr>
                                  <w:t>ee</w:t>
                                </w:r>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5987C1D" w14:textId="3C5CF189" w:rsidR="00BB68A5" w:rsidRPr="007B6CD6" w:rsidRDefault="00CF4052" w:rsidP="00E648B5">
                          <w:pPr>
                            <w:jc w:val="center"/>
                            <w:rPr>
                              <w:rFonts w:ascii="Myriad Roman" w:hAnsi="Myriad Roman"/>
                              <w:b/>
                              <w:color w:val="2F5496" w:themeColor="accent1" w:themeShade="BF"/>
                              <w:sz w:val="44"/>
                              <w:szCs w:val="44"/>
                            </w:rPr>
                          </w:pPr>
                          <w:r w:rsidRPr="007B6CD6">
                            <w:rPr>
                              <w:rFonts w:ascii="Myriad Roman" w:hAnsi="Myriad Roman"/>
                              <w:b/>
                              <w:color w:val="2F5496" w:themeColor="accent1" w:themeShade="BF"/>
                              <w:sz w:val="44"/>
                              <w:szCs w:val="44"/>
                            </w:rPr>
                            <w:t xml:space="preserve">March </w:t>
                          </w:r>
                          <w:r w:rsidR="008943DA" w:rsidRPr="007B6CD6">
                            <w:rPr>
                              <w:rFonts w:ascii="Myriad Roman" w:hAnsi="Myriad Roman"/>
                              <w:b/>
                              <w:color w:val="2F5496" w:themeColor="accent1" w:themeShade="BF"/>
                              <w:sz w:val="44"/>
                              <w:szCs w:val="44"/>
                            </w:rPr>
                            <w:t>2</w:t>
                          </w:r>
                          <w:r w:rsidR="0044325B" w:rsidRPr="007B6CD6">
                            <w:rPr>
                              <w:rFonts w:ascii="Myriad Roman" w:hAnsi="Myriad Roman"/>
                              <w:b/>
                              <w:color w:val="2F5496" w:themeColor="accent1" w:themeShade="BF"/>
                              <w:sz w:val="44"/>
                              <w:szCs w:val="44"/>
                            </w:rPr>
                            <w:t>7</w:t>
                          </w:r>
                          <w:r w:rsidRPr="007B6CD6">
                            <w:rPr>
                              <w:rFonts w:ascii="Myriad Roman" w:hAnsi="Myriad Roman"/>
                              <w:b/>
                              <w:color w:val="2F5496" w:themeColor="accent1" w:themeShade="BF"/>
                              <w:sz w:val="44"/>
                              <w:szCs w:val="44"/>
                              <w:vertAlign w:val="superscript"/>
                            </w:rPr>
                            <w:t>th</w:t>
                          </w:r>
                          <w:r w:rsidRPr="007B6CD6">
                            <w:rPr>
                              <w:rFonts w:ascii="Myriad Roman" w:hAnsi="Myriad Roman"/>
                              <w:b/>
                              <w:color w:val="2F5496" w:themeColor="accent1" w:themeShade="BF"/>
                              <w:sz w:val="44"/>
                              <w:szCs w:val="44"/>
                            </w:rPr>
                            <w:t xml:space="preserve"> </w:t>
                          </w:r>
                          <w:r w:rsidR="00A90FEE" w:rsidRPr="007B6CD6">
                            <w:rPr>
                              <w:rFonts w:ascii="Myriad Roman" w:hAnsi="Myriad Roman"/>
                              <w:b/>
                              <w:color w:val="2F5496" w:themeColor="accent1" w:themeShade="BF"/>
                              <w:sz w:val="44"/>
                              <w:szCs w:val="44"/>
                            </w:rPr>
                            <w:t>202</w:t>
                          </w:r>
                          <w:r w:rsidR="0030420B" w:rsidRPr="007B6CD6">
                            <w:rPr>
                              <w:rFonts w:ascii="Myriad Roman" w:hAnsi="Myriad Roman"/>
                              <w:b/>
                              <w:color w:val="2F5496" w:themeColor="accent1"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59EFA500" w:rsidR="005153D5" w:rsidRDefault="006B590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6CAFDF62">
                <wp:simplePos x="0" y="0"/>
                <wp:positionH relativeFrom="column">
                  <wp:posOffset>3124200</wp:posOffset>
                </wp:positionH>
                <wp:positionV relativeFrom="paragraph">
                  <wp:posOffset>82550</wp:posOffset>
                </wp:positionV>
                <wp:extent cx="3629025" cy="3086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3086100"/>
                        </a:xfrm>
                        <a:prstGeom prst="rect">
                          <a:avLst/>
                        </a:prstGeom>
                        <a:solidFill>
                          <a:schemeClr val="lt1"/>
                        </a:solidFill>
                        <a:ln w="6350">
                          <a:solidFill>
                            <a:prstClr val="black"/>
                          </a:solidFill>
                        </a:ln>
                      </wps:spPr>
                      <wps:txbx>
                        <w:txbxContent>
                          <w:p w14:paraId="18640DCA" w14:textId="58749776" w:rsidR="00CF0727" w:rsidRPr="00474F71" w:rsidRDefault="007B6CD6" w:rsidP="00474F71">
                            <w:pPr>
                              <w:pStyle w:val="NoSpacing"/>
                              <w:jc w:val="center"/>
                              <w:rPr>
                                <w:rFonts w:ascii="Calibri" w:hAnsi="Calibri"/>
                                <w:b/>
                                <w:bCs/>
                                <w:color w:val="C45911" w:themeColor="accent2" w:themeShade="BF"/>
                                <w:sz w:val="24"/>
                                <w:szCs w:val="24"/>
                                <w:u w:val="single"/>
                              </w:rPr>
                            </w:pPr>
                            <w:r w:rsidRPr="00474F71">
                              <w:rPr>
                                <w:rFonts w:ascii="Calibri" w:hAnsi="Calibri"/>
                                <w:b/>
                                <w:bCs/>
                                <w:color w:val="C45911" w:themeColor="accent2" w:themeShade="BF"/>
                                <w:sz w:val="24"/>
                                <w:szCs w:val="24"/>
                                <w:u w:val="single"/>
                              </w:rPr>
                              <w:t>Messy Church</w:t>
                            </w:r>
                          </w:p>
                          <w:p w14:paraId="7CC0C01E" w14:textId="77777777" w:rsidR="001B620F" w:rsidRPr="00474F71" w:rsidRDefault="001B620F" w:rsidP="00474F71">
                            <w:pPr>
                              <w:pStyle w:val="NoSpacing"/>
                              <w:jc w:val="center"/>
                              <w:rPr>
                                <w:rFonts w:ascii="Calibri" w:hAnsi="Calibri" w:cs="Times New Roman"/>
                                <w:color w:val="C45911" w:themeColor="accent2" w:themeShade="BF"/>
                                <w:sz w:val="24"/>
                                <w:szCs w:val="24"/>
                                <w:lang w:eastAsia="en-GB"/>
                              </w:rPr>
                            </w:pPr>
                            <w:r w:rsidRPr="00474F71">
                              <w:rPr>
                                <w:rFonts w:ascii="Calibri" w:hAnsi="Calibri"/>
                                <w:color w:val="C45911" w:themeColor="accent2" w:themeShade="BF"/>
                                <w:sz w:val="24"/>
                                <w:szCs w:val="24"/>
                              </w:rPr>
                              <w:t>On Tuesday 28th April, we will be hosting a Messy Church session for all our pupils, based on a biblical story. Each class will take part in an hour-long workshop led by Chris Sheehan, Ruth Berryman and Sally Livingstone.</w:t>
                            </w:r>
                          </w:p>
                          <w:p w14:paraId="099743D3" w14:textId="77777777" w:rsidR="001B620F" w:rsidRPr="00474F71" w:rsidRDefault="001B620F" w:rsidP="00474F71">
                            <w:pPr>
                              <w:pStyle w:val="NoSpacing"/>
                              <w:jc w:val="center"/>
                              <w:rPr>
                                <w:rFonts w:ascii="Calibri" w:hAnsi="Calibri"/>
                                <w:color w:val="C45911" w:themeColor="accent2" w:themeShade="BF"/>
                                <w:sz w:val="24"/>
                                <w:szCs w:val="24"/>
                              </w:rPr>
                            </w:pPr>
                            <w:r w:rsidRPr="00474F71">
                              <w:rPr>
                                <w:rFonts w:ascii="Calibri" w:hAnsi="Calibri"/>
                                <w:color w:val="C45911" w:themeColor="accent2" w:themeShade="BF"/>
                                <w:sz w:val="24"/>
                                <w:szCs w:val="24"/>
                              </w:rPr>
                              <w:t>We are really excited to be working alongside our local church leaders to deliver engaging and meaningful activities for the children.</w:t>
                            </w:r>
                          </w:p>
                          <w:p w14:paraId="13FA3CFD" w14:textId="6DDAF0F1" w:rsidR="00CF0727" w:rsidRPr="00474F71" w:rsidRDefault="00474F71" w:rsidP="00AF1D50">
                            <w:pPr>
                              <w:pStyle w:val="NormalWeb"/>
                              <w:jc w:val="center"/>
                              <w:rPr>
                                <w:rFonts w:asciiTheme="minorHAnsi" w:hAnsiTheme="minorHAnsi" w:cstheme="minorHAnsi"/>
                                <w:color w:val="C45911" w:themeColor="accent2" w:themeShade="BF"/>
                                <w:lang w:val="en-US"/>
                              </w:rPr>
                            </w:pPr>
                            <w:r w:rsidRPr="00474F71">
                              <w:rPr>
                                <w:noProof/>
                              </w:rPr>
                              <w:drawing>
                                <wp:inline distT="0" distB="0" distL="0" distR="0" wp14:anchorId="035A309C" wp14:editId="7A34CA5D">
                                  <wp:extent cx="2270338" cy="1181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78855" cy="11855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6.5pt;width:285.75pt;height:24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" fillcolor="white [3201]" strokeweight=".5pt">
                <v:textbox>
                  <w:txbxContent>
                    <w:p w14:paraId="18640DCA" w14:textId="58749776" w:rsidR="00CF0727" w:rsidRPr="00474F71" w:rsidRDefault="007B6CD6" w:rsidP="00474F71">
                      <w:pPr>
                        <w:pStyle w:val="NoSpacing"/>
                        <w:jc w:val="center"/>
                        <w:rPr>
                          <w:rFonts w:ascii="Calibri" w:hAnsi="Calibri"/>
                          <w:b/>
                          <w:bCs/>
                          <w:color w:val="C45911" w:themeColor="accent2" w:themeShade="BF"/>
                          <w:sz w:val="24"/>
                          <w:szCs w:val="24"/>
                          <w:u w:val="single"/>
                        </w:rPr>
                      </w:pPr>
                      <w:r w:rsidRPr="00474F71">
                        <w:rPr>
                          <w:rFonts w:ascii="Calibri" w:hAnsi="Calibri"/>
                          <w:b/>
                          <w:bCs/>
                          <w:color w:val="C45911" w:themeColor="accent2" w:themeShade="BF"/>
                          <w:sz w:val="24"/>
                          <w:szCs w:val="24"/>
                          <w:u w:val="single"/>
                        </w:rPr>
                        <w:t>Messy Church</w:t>
                      </w:r>
                    </w:p>
                    <w:p w14:paraId="7CC0C01E" w14:textId="77777777" w:rsidR="001B620F" w:rsidRPr="00474F71" w:rsidRDefault="001B620F" w:rsidP="00474F71">
                      <w:pPr>
                        <w:pStyle w:val="NoSpacing"/>
                        <w:jc w:val="center"/>
                        <w:rPr>
                          <w:rFonts w:ascii="Calibri" w:hAnsi="Calibri" w:cs="Times New Roman"/>
                          <w:color w:val="C45911" w:themeColor="accent2" w:themeShade="BF"/>
                          <w:sz w:val="24"/>
                          <w:szCs w:val="24"/>
                          <w:lang w:eastAsia="en-GB"/>
                        </w:rPr>
                      </w:pPr>
                      <w:r w:rsidRPr="00474F71">
                        <w:rPr>
                          <w:rFonts w:ascii="Calibri" w:hAnsi="Calibri"/>
                          <w:color w:val="C45911" w:themeColor="accent2" w:themeShade="BF"/>
                          <w:sz w:val="24"/>
                          <w:szCs w:val="24"/>
                        </w:rPr>
                        <w:t>On Tuesday 28th April, we will be hosting a Messy Church session for all our pupils, based on a biblical story. Each class will take part in an hour-long workshop led by Chris Sheehan, Ruth Berryman and Sally Livingstone.</w:t>
                      </w:r>
                    </w:p>
                    <w:p w14:paraId="099743D3" w14:textId="77777777" w:rsidR="001B620F" w:rsidRPr="00474F71" w:rsidRDefault="001B620F" w:rsidP="00474F71">
                      <w:pPr>
                        <w:pStyle w:val="NoSpacing"/>
                        <w:jc w:val="center"/>
                        <w:rPr>
                          <w:rFonts w:ascii="Calibri" w:hAnsi="Calibri"/>
                          <w:color w:val="C45911" w:themeColor="accent2" w:themeShade="BF"/>
                          <w:sz w:val="24"/>
                          <w:szCs w:val="24"/>
                        </w:rPr>
                      </w:pPr>
                      <w:r w:rsidRPr="00474F71">
                        <w:rPr>
                          <w:rFonts w:ascii="Calibri" w:hAnsi="Calibri"/>
                          <w:color w:val="C45911" w:themeColor="accent2" w:themeShade="BF"/>
                          <w:sz w:val="24"/>
                          <w:szCs w:val="24"/>
                        </w:rPr>
                        <w:t>We are really excited to be working alongside our local church leaders to deliver engaging and meaningful activities for the children.</w:t>
                      </w:r>
                    </w:p>
                    <w:p w14:paraId="13FA3CFD" w14:textId="6DDAF0F1" w:rsidR="00CF0727" w:rsidRPr="00474F71" w:rsidRDefault="00474F71" w:rsidP="00AF1D50">
                      <w:pPr>
                        <w:pStyle w:val="NormalWeb"/>
                        <w:jc w:val="center"/>
                        <w:rPr>
                          <w:rFonts w:asciiTheme="minorHAnsi" w:hAnsiTheme="minorHAnsi" w:cstheme="minorHAnsi"/>
                          <w:color w:val="C45911" w:themeColor="accent2" w:themeShade="BF"/>
                          <w:lang w:val="en-US"/>
                        </w:rPr>
                      </w:pPr>
                      <w:r w:rsidRPr="00474F71">
                        <w:drawing>
                          <wp:inline distT="0" distB="0" distL="0" distR="0" wp14:anchorId="035A309C" wp14:editId="7A34CA5D">
                            <wp:extent cx="2270338" cy="1181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78855" cy="1185531"/>
                                    </a:xfrm>
                                    <a:prstGeom prst="rect">
                                      <a:avLst/>
                                    </a:prstGeom>
                                  </pic:spPr>
                                </pic:pic>
                              </a:graphicData>
                            </a:graphic>
                          </wp:inline>
                        </w:drawing>
                      </w:r>
                    </w:p>
                  </w:txbxContent>
                </v:textbox>
              </v:shape>
            </w:pict>
          </mc:Fallback>
        </mc:AlternateContent>
      </w:r>
    </w:p>
    <w:p w14:paraId="34267F2B" w14:textId="510F00B9"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77967F42" w:rsidR="00BC0371" w:rsidRDefault="00BC0371" w:rsidP="00F51F82">
      <w:pPr>
        <w:tabs>
          <w:tab w:val="left" w:pos="1080"/>
        </w:tabs>
        <w:rPr>
          <w:noProof/>
        </w:rPr>
      </w:pPr>
    </w:p>
    <w:p w14:paraId="67DAF341" w14:textId="38003CFA" w:rsidR="00BC0371" w:rsidRDefault="00BC0371" w:rsidP="00F51F82">
      <w:pPr>
        <w:tabs>
          <w:tab w:val="left" w:pos="1080"/>
        </w:tabs>
        <w:rPr>
          <w:noProof/>
        </w:rPr>
      </w:pPr>
    </w:p>
    <w:p w14:paraId="4BB9268B" w14:textId="09C2287F" w:rsidR="00BC0371" w:rsidRDefault="00922A8A" w:rsidP="00F51F82">
      <w:pPr>
        <w:tabs>
          <w:tab w:val="left" w:pos="1080"/>
        </w:tabs>
        <w:rPr>
          <w:noProof/>
        </w:rPr>
      </w:pPr>
      <w:r>
        <w:rPr>
          <w:noProof/>
        </w:rPr>
        <mc:AlternateContent>
          <mc:Choice Requires="wps">
            <w:drawing>
              <wp:anchor distT="0" distB="0" distL="114300" distR="114300" simplePos="0" relativeHeight="251711488" behindDoc="0" locked="0" layoutInCell="1" allowOverlap="1" wp14:anchorId="166556E2" wp14:editId="49A9E09B">
                <wp:simplePos x="0" y="0"/>
                <wp:positionH relativeFrom="column">
                  <wp:posOffset>-771525</wp:posOffset>
                </wp:positionH>
                <wp:positionV relativeFrom="paragraph">
                  <wp:posOffset>168275</wp:posOffset>
                </wp:positionV>
                <wp:extent cx="3810000" cy="24288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810000" cy="2428875"/>
                        </a:xfrm>
                        <a:prstGeom prst="rect">
                          <a:avLst/>
                        </a:prstGeom>
                        <a:solidFill>
                          <a:schemeClr val="lt1"/>
                        </a:solidFill>
                        <a:ln w="6350">
                          <a:solidFill>
                            <a:prstClr val="black"/>
                          </a:solidFill>
                        </a:ln>
                      </wps:spPr>
                      <wps:txbx>
                        <w:txbxContent>
                          <w:p w14:paraId="2D408500" w14:textId="36371BD4" w:rsidR="00746AFA" w:rsidRPr="00922A8A" w:rsidRDefault="00746AFA" w:rsidP="00474F71">
                            <w:pPr>
                              <w:pStyle w:val="NoSpacing"/>
                              <w:jc w:val="center"/>
                              <w:rPr>
                                <w:rFonts w:asciiTheme="minorHAnsi" w:hAnsiTheme="minorHAnsi"/>
                                <w:b/>
                                <w:bCs/>
                                <w:color w:val="C00000"/>
                                <w:sz w:val="22"/>
                                <w:szCs w:val="22"/>
                                <w:u w:val="single"/>
                                <w:shd w:val="clear" w:color="auto" w:fill="FFFFFF"/>
                              </w:rPr>
                            </w:pPr>
                            <w:r w:rsidRPr="00922A8A">
                              <w:rPr>
                                <w:rFonts w:asciiTheme="minorHAnsi" w:hAnsiTheme="minorHAnsi"/>
                                <w:b/>
                                <w:bCs/>
                                <w:color w:val="C00000"/>
                                <w:sz w:val="22"/>
                                <w:szCs w:val="22"/>
                                <w:u w:val="single"/>
                                <w:shd w:val="clear" w:color="auto" w:fill="FFFFFF"/>
                              </w:rPr>
                              <w:t>Class 3 visit</w:t>
                            </w:r>
                          </w:p>
                          <w:p w14:paraId="28263FD4" w14:textId="2F8570AE" w:rsidR="00746AFA" w:rsidRPr="00922A8A" w:rsidRDefault="00746AFA" w:rsidP="00474F71">
                            <w:pPr>
                              <w:pStyle w:val="NoSpacing"/>
                              <w:jc w:val="center"/>
                              <w:rPr>
                                <w:rFonts w:asciiTheme="minorHAnsi" w:hAnsiTheme="minorHAnsi" w:cs="Times New Roman"/>
                                <w:color w:val="C00000"/>
                                <w:sz w:val="22"/>
                                <w:szCs w:val="22"/>
                                <w:lang w:eastAsia="en-GB"/>
                              </w:rPr>
                            </w:pPr>
                            <w:r w:rsidRPr="00922A8A">
                              <w:rPr>
                                <w:rFonts w:asciiTheme="minorHAnsi" w:hAnsiTheme="minorHAnsi"/>
                                <w:color w:val="C00000"/>
                                <w:sz w:val="22"/>
                                <w:szCs w:val="22"/>
                              </w:rPr>
                              <w:t>On Wednesday 6th May, Class 3 will be visiting the Hindu temple, Shri Venkateswara at Tividale, to experience this beautiful place of worship and learn more about Hindu traditions and religious practices.</w:t>
                            </w:r>
                          </w:p>
                          <w:p w14:paraId="5E6B7CAF" w14:textId="323F9DD0" w:rsidR="00746AFA" w:rsidRPr="00922A8A" w:rsidRDefault="00746AFA" w:rsidP="00474F71">
                            <w:pPr>
                              <w:pStyle w:val="NoSpacing"/>
                              <w:jc w:val="center"/>
                              <w:rPr>
                                <w:rFonts w:asciiTheme="minorHAnsi" w:hAnsiTheme="minorHAnsi"/>
                                <w:color w:val="C00000"/>
                                <w:sz w:val="22"/>
                                <w:szCs w:val="22"/>
                              </w:rPr>
                            </w:pPr>
                            <w:r w:rsidRPr="00922A8A">
                              <w:rPr>
                                <w:rFonts w:asciiTheme="minorHAnsi" w:hAnsiTheme="minorHAnsi"/>
                                <w:color w:val="C00000"/>
                                <w:sz w:val="22"/>
                                <w:szCs w:val="22"/>
                              </w:rPr>
                              <w:t>This is a wonderful opportunity to consolidate the children’s knowledge of Hinduism, which they have been learning about in RE this term.</w:t>
                            </w:r>
                          </w:p>
                          <w:p w14:paraId="4D95F500" w14:textId="77777777" w:rsidR="00474F71" w:rsidRPr="00474F71" w:rsidRDefault="00474F71" w:rsidP="00474F71">
                            <w:pPr>
                              <w:pStyle w:val="NoSpacing"/>
                              <w:jc w:val="center"/>
                              <w:rPr>
                                <w:rFonts w:asciiTheme="minorHAnsi" w:hAnsiTheme="minorHAnsi"/>
                                <w:color w:val="C00000"/>
                                <w:sz w:val="24"/>
                                <w:szCs w:val="24"/>
                              </w:rPr>
                            </w:pPr>
                          </w:p>
                          <w:p w14:paraId="63752F89" w14:textId="779423B3" w:rsidR="00746AFA" w:rsidRPr="00474F71" w:rsidRDefault="00474F71" w:rsidP="007B6CD6">
                            <w:pPr>
                              <w:jc w:val="center"/>
                              <w:rPr>
                                <w:rFonts w:asciiTheme="minorHAnsi" w:hAnsiTheme="minorHAnsi" w:cstheme="minorHAnsi"/>
                                <w:b/>
                                <w:bCs/>
                                <w:color w:val="C00000"/>
                                <w:sz w:val="22"/>
                                <w:szCs w:val="22"/>
                                <w:u w:val="single"/>
                              </w:rPr>
                            </w:pPr>
                            <w:r w:rsidRPr="00474F71">
                              <w:rPr>
                                <w:noProof/>
                              </w:rPr>
                              <w:drawing>
                                <wp:inline distT="0" distB="0" distL="0" distR="0" wp14:anchorId="092A734E" wp14:editId="115F7D56">
                                  <wp:extent cx="1533525" cy="76137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51991" cy="7705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4" type="#_x0000_t202" style="position:absolute;margin-left:-60.75pt;margin-top:13.25pt;width:300pt;height:191.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" fillcolor="white [3201]" strokeweight=".5pt">
                <v:textbox>
                  <w:txbxContent>
                    <w:p w14:paraId="2D408500" w14:textId="36371BD4" w:rsidR="00746AFA" w:rsidRPr="00922A8A" w:rsidRDefault="00746AFA" w:rsidP="00474F71">
                      <w:pPr>
                        <w:pStyle w:val="NoSpacing"/>
                        <w:jc w:val="center"/>
                        <w:rPr>
                          <w:rFonts w:asciiTheme="minorHAnsi" w:hAnsiTheme="minorHAnsi"/>
                          <w:b/>
                          <w:bCs/>
                          <w:color w:val="C00000"/>
                          <w:sz w:val="22"/>
                          <w:szCs w:val="22"/>
                          <w:u w:val="single"/>
                          <w:shd w:val="clear" w:color="auto" w:fill="FFFFFF"/>
                        </w:rPr>
                      </w:pPr>
                      <w:r w:rsidRPr="00922A8A">
                        <w:rPr>
                          <w:rFonts w:asciiTheme="minorHAnsi" w:hAnsiTheme="minorHAnsi"/>
                          <w:b/>
                          <w:bCs/>
                          <w:color w:val="C00000"/>
                          <w:sz w:val="22"/>
                          <w:szCs w:val="22"/>
                          <w:u w:val="single"/>
                          <w:shd w:val="clear" w:color="auto" w:fill="FFFFFF"/>
                        </w:rPr>
                        <w:t>Class 3 visit</w:t>
                      </w:r>
                    </w:p>
                    <w:p w14:paraId="28263FD4" w14:textId="2F8570AE" w:rsidR="00746AFA" w:rsidRPr="00922A8A" w:rsidRDefault="00746AFA" w:rsidP="00474F71">
                      <w:pPr>
                        <w:pStyle w:val="NoSpacing"/>
                        <w:jc w:val="center"/>
                        <w:rPr>
                          <w:rFonts w:asciiTheme="minorHAnsi" w:hAnsiTheme="minorHAnsi" w:cs="Times New Roman"/>
                          <w:color w:val="C00000"/>
                          <w:sz w:val="22"/>
                          <w:szCs w:val="22"/>
                          <w:lang w:eastAsia="en-GB"/>
                        </w:rPr>
                      </w:pPr>
                      <w:r w:rsidRPr="00922A8A">
                        <w:rPr>
                          <w:rFonts w:asciiTheme="minorHAnsi" w:hAnsiTheme="minorHAnsi"/>
                          <w:color w:val="C00000"/>
                          <w:sz w:val="22"/>
                          <w:szCs w:val="22"/>
                        </w:rPr>
                        <w:t xml:space="preserve">On Wednesday 6th May, Class 3 will be visiting the Hindu temple, Shri </w:t>
                      </w:r>
                      <w:proofErr w:type="spellStart"/>
                      <w:r w:rsidRPr="00922A8A">
                        <w:rPr>
                          <w:rFonts w:asciiTheme="minorHAnsi" w:hAnsiTheme="minorHAnsi"/>
                          <w:color w:val="C00000"/>
                          <w:sz w:val="22"/>
                          <w:szCs w:val="22"/>
                        </w:rPr>
                        <w:t>Venkateswara</w:t>
                      </w:r>
                      <w:proofErr w:type="spellEnd"/>
                      <w:r w:rsidRPr="00922A8A">
                        <w:rPr>
                          <w:rFonts w:asciiTheme="minorHAnsi" w:hAnsiTheme="minorHAnsi"/>
                          <w:color w:val="C00000"/>
                          <w:sz w:val="22"/>
                          <w:szCs w:val="22"/>
                        </w:rPr>
                        <w:t xml:space="preserve"> at Tividale, to experience this beautiful place of worship and learn more about Hindu traditions and religious practices.</w:t>
                      </w:r>
                    </w:p>
                    <w:p w14:paraId="5E6B7CAF" w14:textId="323F9DD0" w:rsidR="00746AFA" w:rsidRPr="00922A8A" w:rsidRDefault="00746AFA" w:rsidP="00474F71">
                      <w:pPr>
                        <w:pStyle w:val="NoSpacing"/>
                        <w:jc w:val="center"/>
                        <w:rPr>
                          <w:rFonts w:asciiTheme="minorHAnsi" w:hAnsiTheme="minorHAnsi"/>
                          <w:color w:val="C00000"/>
                          <w:sz w:val="22"/>
                          <w:szCs w:val="22"/>
                        </w:rPr>
                      </w:pPr>
                      <w:r w:rsidRPr="00922A8A">
                        <w:rPr>
                          <w:rFonts w:asciiTheme="minorHAnsi" w:hAnsiTheme="minorHAnsi"/>
                          <w:color w:val="C00000"/>
                          <w:sz w:val="22"/>
                          <w:szCs w:val="22"/>
                        </w:rPr>
                        <w:t>This is a wonderful opportunity to consolidate the children’s knowledge of Hinduism, which they have been learning about in RE this term.</w:t>
                      </w:r>
                    </w:p>
                    <w:p w14:paraId="4D95F500" w14:textId="77777777" w:rsidR="00474F71" w:rsidRPr="00474F71" w:rsidRDefault="00474F71" w:rsidP="00474F71">
                      <w:pPr>
                        <w:pStyle w:val="NoSpacing"/>
                        <w:jc w:val="center"/>
                        <w:rPr>
                          <w:rFonts w:asciiTheme="minorHAnsi" w:hAnsiTheme="minorHAnsi"/>
                          <w:color w:val="C00000"/>
                          <w:sz w:val="24"/>
                          <w:szCs w:val="24"/>
                        </w:rPr>
                      </w:pPr>
                    </w:p>
                    <w:p w14:paraId="63752F89" w14:textId="779423B3" w:rsidR="00746AFA" w:rsidRPr="00474F71" w:rsidRDefault="00474F71" w:rsidP="007B6CD6">
                      <w:pPr>
                        <w:jc w:val="center"/>
                        <w:rPr>
                          <w:rFonts w:asciiTheme="minorHAnsi" w:hAnsiTheme="minorHAnsi" w:cstheme="minorHAnsi"/>
                          <w:b/>
                          <w:bCs/>
                          <w:color w:val="C00000"/>
                          <w:sz w:val="22"/>
                          <w:szCs w:val="22"/>
                          <w:u w:val="single"/>
                        </w:rPr>
                      </w:pPr>
                      <w:r w:rsidRPr="00474F71">
                        <w:drawing>
                          <wp:inline distT="0" distB="0" distL="0" distR="0" wp14:anchorId="092A734E" wp14:editId="115F7D56">
                            <wp:extent cx="1533525" cy="76137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51991" cy="770538"/>
                                    </a:xfrm>
                                    <a:prstGeom prst="rect">
                                      <a:avLst/>
                                    </a:prstGeom>
                                  </pic:spPr>
                                </pic:pic>
                              </a:graphicData>
                            </a:graphic>
                          </wp:inline>
                        </w:drawing>
                      </w:r>
                    </w:p>
                  </w:txbxContent>
                </v:textbox>
              </v:shape>
            </w:pict>
          </mc:Fallback>
        </mc:AlternateContent>
      </w:r>
    </w:p>
    <w:p w14:paraId="757CE213" w14:textId="2312227F" w:rsidR="00BC0371" w:rsidRDefault="00BC0371" w:rsidP="00F51F82">
      <w:pPr>
        <w:tabs>
          <w:tab w:val="left" w:pos="1080"/>
        </w:tabs>
        <w:rPr>
          <w:noProof/>
        </w:rPr>
      </w:pPr>
    </w:p>
    <w:p w14:paraId="59AE0774" w14:textId="10991C8C" w:rsidR="00BC0371" w:rsidRDefault="00BC0371" w:rsidP="00F51F82">
      <w:pPr>
        <w:tabs>
          <w:tab w:val="left" w:pos="1080"/>
        </w:tabs>
        <w:rPr>
          <w:noProof/>
        </w:rPr>
      </w:pPr>
    </w:p>
    <w:p w14:paraId="1261DE78" w14:textId="0C46C265" w:rsidR="00BC0371" w:rsidRDefault="00BC0371" w:rsidP="00F51F82">
      <w:pPr>
        <w:tabs>
          <w:tab w:val="left" w:pos="1080"/>
        </w:tabs>
        <w:rPr>
          <w:noProof/>
        </w:rPr>
      </w:pPr>
    </w:p>
    <w:p w14:paraId="5373D627" w14:textId="2ECEE4A4" w:rsidR="00BC0371" w:rsidRDefault="00BC0371" w:rsidP="00F51F82">
      <w:pPr>
        <w:tabs>
          <w:tab w:val="left" w:pos="1080"/>
        </w:tabs>
        <w:rPr>
          <w:noProof/>
        </w:rPr>
      </w:pPr>
    </w:p>
    <w:p w14:paraId="6C8DEA63" w14:textId="08B42930" w:rsidR="00BC0371" w:rsidRDefault="00BC0371" w:rsidP="00F51F82">
      <w:pPr>
        <w:tabs>
          <w:tab w:val="left" w:pos="1080"/>
        </w:tabs>
        <w:rPr>
          <w:noProof/>
        </w:rPr>
      </w:pPr>
    </w:p>
    <w:p w14:paraId="2B2BB1ED" w14:textId="1C35C53E" w:rsidR="00BC0371" w:rsidRDefault="00BC0371" w:rsidP="00F51F82">
      <w:pPr>
        <w:tabs>
          <w:tab w:val="left" w:pos="1080"/>
        </w:tabs>
        <w:rPr>
          <w:noProof/>
        </w:rPr>
      </w:pPr>
    </w:p>
    <w:p w14:paraId="5E5238F4" w14:textId="6AD58906" w:rsidR="00BC0371" w:rsidRDefault="00BC0371" w:rsidP="00F51F82">
      <w:pPr>
        <w:tabs>
          <w:tab w:val="left" w:pos="1080"/>
        </w:tabs>
        <w:rPr>
          <w:noProof/>
        </w:rPr>
      </w:pPr>
    </w:p>
    <w:p w14:paraId="5FB6EC2F" w14:textId="3564BACB" w:rsidR="00BC0371" w:rsidRDefault="00BC0371" w:rsidP="00F51F82">
      <w:pPr>
        <w:tabs>
          <w:tab w:val="left" w:pos="1080"/>
        </w:tabs>
        <w:rPr>
          <w:noProof/>
        </w:rPr>
      </w:pPr>
    </w:p>
    <w:p w14:paraId="2FC8F864" w14:textId="2E68D7A1" w:rsidR="00BC0371" w:rsidRDefault="00BC0371" w:rsidP="00F51F82">
      <w:pPr>
        <w:tabs>
          <w:tab w:val="left" w:pos="1080"/>
        </w:tabs>
        <w:rPr>
          <w:noProof/>
        </w:rPr>
      </w:pPr>
    </w:p>
    <w:p w14:paraId="010AA27B" w14:textId="0725079F" w:rsidR="00BC0371" w:rsidRDefault="00474F71" w:rsidP="00F51F82">
      <w:pPr>
        <w:tabs>
          <w:tab w:val="left" w:pos="1080"/>
        </w:tabs>
        <w:rPr>
          <w:noProof/>
        </w:rPr>
      </w:pPr>
      <w:r>
        <w:rPr>
          <w:noProof/>
        </w:rPr>
        <mc:AlternateContent>
          <mc:Choice Requires="wps">
            <w:drawing>
              <wp:anchor distT="0" distB="0" distL="114300" distR="114300" simplePos="0" relativeHeight="251710464" behindDoc="0" locked="0" layoutInCell="1" allowOverlap="1" wp14:anchorId="343B88C6" wp14:editId="0FA754A1">
                <wp:simplePos x="0" y="0"/>
                <wp:positionH relativeFrom="column">
                  <wp:posOffset>3133725</wp:posOffset>
                </wp:positionH>
                <wp:positionV relativeFrom="paragraph">
                  <wp:posOffset>41276</wp:posOffset>
                </wp:positionV>
                <wp:extent cx="3629025" cy="13144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629025" cy="1314450"/>
                        </a:xfrm>
                        <a:prstGeom prst="rect">
                          <a:avLst/>
                        </a:prstGeom>
                        <a:solidFill>
                          <a:schemeClr val="lt1"/>
                        </a:solidFill>
                        <a:ln w="6350">
                          <a:solidFill>
                            <a:prstClr val="black"/>
                          </a:solidFill>
                        </a:ln>
                      </wps:spPr>
                      <wps:txbx>
                        <w:txbxContent>
                          <w:p w14:paraId="2029C91C" w14:textId="32AE4AF6" w:rsidR="00C14019" w:rsidRPr="00474F71" w:rsidRDefault="007B6CD6" w:rsidP="00474F71">
                            <w:pPr>
                              <w:pStyle w:val="NoSpacing"/>
                              <w:jc w:val="center"/>
                              <w:rPr>
                                <w:rFonts w:ascii="Calibri" w:hAnsi="Calibri"/>
                                <w:b/>
                                <w:bCs/>
                                <w:color w:val="0070C0"/>
                                <w:sz w:val="24"/>
                                <w:szCs w:val="24"/>
                                <w:u w:val="single"/>
                              </w:rPr>
                            </w:pPr>
                            <w:r w:rsidRPr="00474F71">
                              <w:rPr>
                                <w:rFonts w:ascii="Calibri" w:hAnsi="Calibri"/>
                                <w:b/>
                                <w:bCs/>
                                <w:color w:val="0070C0"/>
                                <w:sz w:val="24"/>
                                <w:szCs w:val="24"/>
                                <w:u w:val="single"/>
                              </w:rPr>
                              <w:t>School Uniform</w:t>
                            </w:r>
                          </w:p>
                          <w:p w14:paraId="2B89757A" w14:textId="2489B0AE" w:rsidR="00746AFA" w:rsidRPr="00474F71" w:rsidRDefault="00746AFA" w:rsidP="00474F71">
                            <w:pPr>
                              <w:pStyle w:val="NoSpacing"/>
                              <w:jc w:val="center"/>
                              <w:rPr>
                                <w:rFonts w:ascii="Calibri" w:hAnsi="Calibri" w:cs="Times New Roman"/>
                                <w:color w:val="0070C0"/>
                                <w:sz w:val="24"/>
                                <w:szCs w:val="24"/>
                                <w:lang w:eastAsia="en-GB"/>
                              </w:rPr>
                            </w:pPr>
                            <w:r w:rsidRPr="00474F71">
                              <w:rPr>
                                <w:rFonts w:ascii="Calibri" w:hAnsi="Calibri"/>
                                <w:color w:val="0070C0"/>
                                <w:sz w:val="24"/>
                                <w:szCs w:val="24"/>
                              </w:rPr>
                              <w:t>We kindly request that children wear hair bands in school uniform colours and plain black, grey or white socks. Nail varnish should be removed, and long hair must be tied back.</w:t>
                            </w:r>
                          </w:p>
                          <w:p w14:paraId="536CA1BC" w14:textId="77777777" w:rsidR="00746AFA" w:rsidRPr="00474F71" w:rsidRDefault="00746AFA" w:rsidP="00474F71">
                            <w:pPr>
                              <w:pStyle w:val="NoSpacing"/>
                              <w:jc w:val="center"/>
                              <w:rPr>
                                <w:rFonts w:ascii="Calibri" w:hAnsi="Calibri"/>
                                <w:color w:val="0070C0"/>
                                <w:sz w:val="24"/>
                                <w:szCs w:val="24"/>
                              </w:rPr>
                            </w:pPr>
                            <w:r w:rsidRPr="00474F71">
                              <w:rPr>
                                <w:rFonts w:ascii="Calibri" w:hAnsi="Calibri"/>
                                <w:color w:val="0070C0"/>
                                <w:sz w:val="24"/>
                                <w:szCs w:val="24"/>
                              </w:rPr>
                              <w:t>Thank you for your support.</w:t>
                            </w:r>
                          </w:p>
                          <w:p w14:paraId="6B3E67ED" w14:textId="77777777" w:rsidR="00746AFA" w:rsidRDefault="00746AFA" w:rsidP="00335427">
                            <w:pPr>
                              <w:jc w:val="center"/>
                              <w:rPr>
                                <w:rFonts w:asciiTheme="minorHAnsi" w:hAnsiTheme="minorHAnsi" w:cstheme="minorHAnsi"/>
                                <w:b/>
                                <w:bCs/>
                                <w:color w:val="0070C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B88C6" id="Text Box 2" o:spid="_x0000_s1035" type="#_x0000_t202" style="position:absolute;margin-left:246.75pt;margin-top:3.25pt;width:285.75pt;height:10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" fillcolor="white [3201]" strokeweight=".5pt">
                <v:textbox>
                  <w:txbxContent>
                    <w:p w14:paraId="2029C91C" w14:textId="32AE4AF6" w:rsidR="00C14019" w:rsidRPr="00474F71" w:rsidRDefault="007B6CD6" w:rsidP="00474F71">
                      <w:pPr>
                        <w:pStyle w:val="NoSpacing"/>
                        <w:jc w:val="center"/>
                        <w:rPr>
                          <w:rFonts w:ascii="Calibri" w:hAnsi="Calibri"/>
                          <w:b/>
                          <w:bCs/>
                          <w:color w:val="0070C0"/>
                          <w:sz w:val="24"/>
                          <w:szCs w:val="24"/>
                          <w:u w:val="single"/>
                        </w:rPr>
                      </w:pPr>
                      <w:r w:rsidRPr="00474F71">
                        <w:rPr>
                          <w:rFonts w:ascii="Calibri" w:hAnsi="Calibri"/>
                          <w:b/>
                          <w:bCs/>
                          <w:color w:val="0070C0"/>
                          <w:sz w:val="24"/>
                          <w:szCs w:val="24"/>
                          <w:u w:val="single"/>
                        </w:rPr>
                        <w:t>School Uniform</w:t>
                      </w:r>
                    </w:p>
                    <w:p w14:paraId="2B89757A" w14:textId="2489B0AE" w:rsidR="00746AFA" w:rsidRPr="00474F71" w:rsidRDefault="00746AFA" w:rsidP="00474F71">
                      <w:pPr>
                        <w:pStyle w:val="NoSpacing"/>
                        <w:jc w:val="center"/>
                        <w:rPr>
                          <w:rFonts w:ascii="Calibri" w:hAnsi="Calibri" w:cs="Times New Roman"/>
                          <w:color w:val="0070C0"/>
                          <w:sz w:val="24"/>
                          <w:szCs w:val="24"/>
                          <w:lang w:eastAsia="en-GB"/>
                        </w:rPr>
                      </w:pPr>
                      <w:r w:rsidRPr="00474F71">
                        <w:rPr>
                          <w:rFonts w:ascii="Calibri" w:hAnsi="Calibri"/>
                          <w:color w:val="0070C0"/>
                          <w:sz w:val="24"/>
                          <w:szCs w:val="24"/>
                        </w:rPr>
                        <w:t>We kindly request that children wear hair bands in school uniform colours and plain</w:t>
                      </w:r>
                      <w:r w:rsidRPr="00474F71">
                        <w:rPr>
                          <w:rFonts w:ascii="Calibri" w:hAnsi="Calibri"/>
                          <w:color w:val="0070C0"/>
                          <w:sz w:val="24"/>
                          <w:szCs w:val="24"/>
                        </w:rPr>
                        <w:t xml:space="preserve"> black, grey or white</w:t>
                      </w:r>
                      <w:r w:rsidRPr="00474F71">
                        <w:rPr>
                          <w:rFonts w:ascii="Calibri" w:hAnsi="Calibri"/>
                          <w:color w:val="0070C0"/>
                          <w:sz w:val="24"/>
                          <w:szCs w:val="24"/>
                        </w:rPr>
                        <w:t xml:space="preserve"> socks. Nail varnish should be removed, and long hair must be tied back.</w:t>
                      </w:r>
                    </w:p>
                    <w:p w14:paraId="536CA1BC" w14:textId="77777777" w:rsidR="00746AFA" w:rsidRPr="00474F71" w:rsidRDefault="00746AFA" w:rsidP="00474F71">
                      <w:pPr>
                        <w:pStyle w:val="NoSpacing"/>
                        <w:jc w:val="center"/>
                        <w:rPr>
                          <w:rFonts w:ascii="Calibri" w:hAnsi="Calibri"/>
                          <w:color w:val="0070C0"/>
                          <w:sz w:val="24"/>
                          <w:szCs w:val="24"/>
                        </w:rPr>
                      </w:pPr>
                      <w:r w:rsidRPr="00474F71">
                        <w:rPr>
                          <w:rFonts w:ascii="Calibri" w:hAnsi="Calibri"/>
                          <w:color w:val="0070C0"/>
                          <w:sz w:val="24"/>
                          <w:szCs w:val="24"/>
                        </w:rPr>
                        <w:t>Thank you for your support.</w:t>
                      </w:r>
                    </w:p>
                    <w:p w14:paraId="6B3E67ED" w14:textId="77777777" w:rsidR="00746AFA" w:rsidRDefault="00746AFA" w:rsidP="00335427">
                      <w:pPr>
                        <w:jc w:val="center"/>
                        <w:rPr>
                          <w:rFonts w:asciiTheme="minorHAnsi" w:hAnsiTheme="minorHAnsi" w:cstheme="minorHAnsi"/>
                          <w:b/>
                          <w:bCs/>
                          <w:color w:val="0070C0"/>
                          <w:sz w:val="24"/>
                          <w:szCs w:val="24"/>
                          <w:u w:val="single"/>
                        </w:rPr>
                      </w:pPr>
                    </w:p>
                  </w:txbxContent>
                </v:textbox>
              </v:shape>
            </w:pict>
          </mc:Fallback>
        </mc:AlternateContent>
      </w:r>
    </w:p>
    <w:p w14:paraId="1B2B3C0C" w14:textId="401EA47B" w:rsidR="00BC0371" w:rsidRDefault="00BC0371" w:rsidP="00F51F82">
      <w:pPr>
        <w:tabs>
          <w:tab w:val="left" w:pos="1080"/>
        </w:tabs>
        <w:rPr>
          <w:noProof/>
        </w:rPr>
      </w:pPr>
    </w:p>
    <w:p w14:paraId="48273362" w14:textId="0DB0CCEA" w:rsidR="00F51F82" w:rsidRPr="00F51F82" w:rsidRDefault="00E87A37" w:rsidP="00BA096B">
      <w:pPr>
        <w:pStyle w:val="NoSpacing"/>
        <w:rPr>
          <w:lang w:val="en-GB" w:eastAsia="en-GB"/>
        </w:rPr>
      </w:pPr>
      <w:r>
        <w:rPr>
          <w:noProof/>
        </w:rPr>
        <mc:AlternateContent>
          <mc:Choice Requires="wps">
            <w:drawing>
              <wp:anchor distT="0" distB="0" distL="114300" distR="114300" simplePos="0" relativeHeight="251714560" behindDoc="0" locked="0" layoutInCell="1" allowOverlap="1" wp14:anchorId="7D79A670" wp14:editId="5CC0C5A9">
                <wp:simplePos x="0" y="0"/>
                <wp:positionH relativeFrom="column">
                  <wp:posOffset>3171825</wp:posOffset>
                </wp:positionH>
                <wp:positionV relativeFrom="paragraph">
                  <wp:posOffset>2359025</wp:posOffset>
                </wp:positionV>
                <wp:extent cx="3552825" cy="21621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3552825" cy="2162175"/>
                        </a:xfrm>
                        <a:prstGeom prst="rect">
                          <a:avLst/>
                        </a:prstGeom>
                        <a:solidFill>
                          <a:schemeClr val="lt1"/>
                        </a:solidFill>
                        <a:ln w="6350">
                          <a:solidFill>
                            <a:prstClr val="black"/>
                          </a:solidFill>
                        </a:ln>
                      </wps:spPr>
                      <wps:txbx>
                        <w:txbxContent>
                          <w:p w14:paraId="0B806015" w14:textId="7FC50D35" w:rsidR="00602CC5" w:rsidRPr="00922A8A" w:rsidRDefault="007B6CD6" w:rsidP="00922A8A">
                            <w:pPr>
                              <w:pStyle w:val="NoSpacing"/>
                              <w:jc w:val="center"/>
                              <w:rPr>
                                <w:rFonts w:asciiTheme="minorHAnsi" w:hAnsiTheme="minorHAnsi"/>
                                <w:b/>
                                <w:bCs/>
                                <w:color w:val="ED7D31" w:themeColor="accent2"/>
                                <w:sz w:val="24"/>
                                <w:szCs w:val="24"/>
                                <w:u w:val="single"/>
                              </w:rPr>
                            </w:pPr>
                            <w:r w:rsidRPr="00922A8A">
                              <w:rPr>
                                <w:rFonts w:asciiTheme="minorHAnsi" w:hAnsiTheme="minorHAnsi"/>
                                <w:b/>
                                <w:bCs/>
                                <w:color w:val="ED7D31" w:themeColor="accent2"/>
                                <w:sz w:val="24"/>
                                <w:szCs w:val="24"/>
                                <w:u w:val="single"/>
                              </w:rPr>
                              <w:t>Celebration Worship</w:t>
                            </w:r>
                          </w:p>
                          <w:p w14:paraId="1207C1C3" w14:textId="77777777" w:rsidR="00922A8A" w:rsidRPr="00922A8A" w:rsidRDefault="00922A8A" w:rsidP="00922A8A">
                            <w:pPr>
                              <w:pStyle w:val="NoSpacing"/>
                              <w:jc w:val="center"/>
                              <w:rPr>
                                <w:rFonts w:asciiTheme="minorHAnsi" w:hAnsiTheme="minorHAnsi" w:cs="Times New Roman"/>
                                <w:color w:val="ED7D31" w:themeColor="accent2"/>
                                <w:sz w:val="24"/>
                                <w:szCs w:val="24"/>
                                <w:lang w:eastAsia="en-GB"/>
                              </w:rPr>
                            </w:pPr>
                            <w:r w:rsidRPr="00922A8A">
                              <w:rPr>
                                <w:rFonts w:asciiTheme="minorHAnsi" w:hAnsiTheme="minorHAnsi"/>
                                <w:color w:val="ED7D31" w:themeColor="accent2"/>
                                <w:sz w:val="24"/>
                                <w:szCs w:val="24"/>
                              </w:rPr>
                              <w:t>Celebration worship will resume next Friday, and we warmly welcome parents and carers to join us in celebrating the successes of our pupils.</w:t>
                            </w:r>
                          </w:p>
                          <w:p w14:paraId="4EA11C46" w14:textId="1B24EB28" w:rsidR="00922A8A" w:rsidRPr="00922A8A" w:rsidRDefault="00922A8A" w:rsidP="00922A8A">
                            <w:pPr>
                              <w:pStyle w:val="NoSpacing"/>
                              <w:jc w:val="center"/>
                              <w:rPr>
                                <w:rFonts w:asciiTheme="minorHAnsi" w:hAnsiTheme="minorHAnsi"/>
                                <w:color w:val="ED7D31" w:themeColor="accent2"/>
                                <w:sz w:val="24"/>
                                <w:szCs w:val="24"/>
                              </w:rPr>
                            </w:pPr>
                            <w:r w:rsidRPr="00922A8A">
                              <w:rPr>
                                <w:rFonts w:asciiTheme="minorHAnsi" w:hAnsiTheme="minorHAnsi"/>
                                <w:color w:val="ED7D31" w:themeColor="accent2"/>
                                <w:sz w:val="24"/>
                                <w:szCs w:val="24"/>
                              </w:rPr>
                              <w:t>Please note that there will be no celebration worship on Friday 1st May, as we have a visitor coming in to speak to the children about the importance of money.</w:t>
                            </w:r>
                          </w:p>
                          <w:p w14:paraId="725E1580" w14:textId="1E6BC3A4" w:rsidR="00922A8A" w:rsidRPr="00922A8A" w:rsidRDefault="00922A8A" w:rsidP="00922A8A">
                            <w:pPr>
                              <w:pStyle w:val="NoSpacing"/>
                              <w:jc w:val="center"/>
                              <w:rPr>
                                <w:rFonts w:asciiTheme="minorHAnsi" w:hAnsiTheme="minorHAnsi"/>
                                <w:color w:val="ED7D31" w:themeColor="accent2"/>
                                <w:sz w:val="24"/>
                                <w:szCs w:val="24"/>
                              </w:rPr>
                            </w:pPr>
                          </w:p>
                          <w:p w14:paraId="273D3309" w14:textId="7B5AF14A" w:rsidR="00922A8A" w:rsidRPr="00922A8A" w:rsidRDefault="00922A8A" w:rsidP="00922A8A">
                            <w:pPr>
                              <w:pStyle w:val="NoSpacing"/>
                              <w:jc w:val="center"/>
                              <w:rPr>
                                <w:rFonts w:asciiTheme="minorHAnsi" w:hAnsiTheme="minorHAnsi"/>
                                <w:color w:val="ED7D31" w:themeColor="accent2"/>
                                <w:sz w:val="24"/>
                                <w:szCs w:val="24"/>
                              </w:rPr>
                            </w:pPr>
                            <w:r w:rsidRPr="00922A8A">
                              <w:rPr>
                                <w:rFonts w:asciiTheme="minorHAnsi" w:hAnsiTheme="minorHAnsi"/>
                                <w:color w:val="ED7D31" w:themeColor="accent2"/>
                                <w:sz w:val="24"/>
                                <w:szCs w:val="24"/>
                              </w:rPr>
                              <w:t xml:space="preserve">If your child would like to share a page from their favourite </w:t>
                            </w:r>
                            <w:r w:rsidR="00DC7715" w:rsidRPr="00922A8A">
                              <w:rPr>
                                <w:rFonts w:asciiTheme="minorHAnsi" w:hAnsiTheme="minorHAnsi"/>
                                <w:color w:val="ED7D31" w:themeColor="accent2"/>
                                <w:sz w:val="24"/>
                                <w:szCs w:val="24"/>
                              </w:rPr>
                              <w:t>book,</w:t>
                            </w:r>
                            <w:r w:rsidRPr="00922A8A">
                              <w:rPr>
                                <w:rFonts w:asciiTheme="minorHAnsi" w:hAnsiTheme="minorHAnsi"/>
                                <w:color w:val="ED7D31" w:themeColor="accent2"/>
                                <w:sz w:val="24"/>
                                <w:szCs w:val="24"/>
                              </w:rPr>
                              <w:t xml:space="preserve"> we would love to hear from them! </w:t>
                            </w:r>
                          </w:p>
                          <w:p w14:paraId="1C862FCF" w14:textId="77777777" w:rsidR="00922A8A" w:rsidRDefault="00922A8A" w:rsidP="00602CC5">
                            <w:pPr>
                              <w:jc w:val="center"/>
                              <w:rPr>
                                <w:rFonts w:asciiTheme="minorHAnsi" w:hAnsiTheme="minorHAnsi" w:cstheme="minorHAnsi"/>
                                <w:color w:val="BF8F00" w:themeColor="accent4" w:themeShade="BF"/>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79A670" id="_x0000_t202" coordsize="21600,21600" o:spt="202" path="m,l,21600r21600,l21600,xe">
                <v:stroke joinstyle="miter"/>
                <v:path gradientshapeok="t" o:connecttype="rect"/>
              </v:shapetype>
              <v:shape id="Text Box 19" o:spid="_x0000_s1036" type="#_x0000_t202" style="position:absolute;margin-left:249.75pt;margin-top:185.75pt;width:279.75pt;height:170.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" fillcolor="white [3201]" strokeweight=".5pt">
                <v:textbox>
                  <w:txbxContent>
                    <w:p w14:paraId="0B806015" w14:textId="7FC50D35" w:rsidR="00602CC5" w:rsidRPr="00922A8A" w:rsidRDefault="007B6CD6" w:rsidP="00922A8A">
                      <w:pPr>
                        <w:pStyle w:val="NoSpacing"/>
                        <w:jc w:val="center"/>
                        <w:rPr>
                          <w:rFonts w:asciiTheme="minorHAnsi" w:hAnsiTheme="minorHAnsi"/>
                          <w:b/>
                          <w:bCs/>
                          <w:color w:val="ED7D31" w:themeColor="accent2"/>
                          <w:sz w:val="24"/>
                          <w:szCs w:val="24"/>
                          <w:u w:val="single"/>
                        </w:rPr>
                      </w:pPr>
                      <w:r w:rsidRPr="00922A8A">
                        <w:rPr>
                          <w:rFonts w:asciiTheme="minorHAnsi" w:hAnsiTheme="minorHAnsi"/>
                          <w:b/>
                          <w:bCs/>
                          <w:color w:val="ED7D31" w:themeColor="accent2"/>
                          <w:sz w:val="24"/>
                          <w:szCs w:val="24"/>
                          <w:u w:val="single"/>
                        </w:rPr>
                        <w:t>Celebration Worship</w:t>
                      </w:r>
                    </w:p>
                    <w:p w14:paraId="1207C1C3" w14:textId="77777777" w:rsidR="00922A8A" w:rsidRPr="00922A8A" w:rsidRDefault="00922A8A" w:rsidP="00922A8A">
                      <w:pPr>
                        <w:pStyle w:val="NoSpacing"/>
                        <w:jc w:val="center"/>
                        <w:rPr>
                          <w:rFonts w:asciiTheme="minorHAnsi" w:hAnsiTheme="minorHAnsi" w:cs="Times New Roman"/>
                          <w:color w:val="ED7D31" w:themeColor="accent2"/>
                          <w:sz w:val="24"/>
                          <w:szCs w:val="24"/>
                          <w:lang w:eastAsia="en-GB"/>
                        </w:rPr>
                      </w:pPr>
                      <w:r w:rsidRPr="00922A8A">
                        <w:rPr>
                          <w:rFonts w:asciiTheme="minorHAnsi" w:hAnsiTheme="minorHAnsi"/>
                          <w:color w:val="ED7D31" w:themeColor="accent2"/>
                          <w:sz w:val="24"/>
                          <w:szCs w:val="24"/>
                        </w:rPr>
                        <w:t>Celebration worship will resume next Friday, and we warmly welcome parents and carers to join us in celebrating the successes of our pupils.</w:t>
                      </w:r>
                    </w:p>
                    <w:p w14:paraId="4EA11C46" w14:textId="1B24EB28" w:rsidR="00922A8A" w:rsidRPr="00922A8A" w:rsidRDefault="00922A8A" w:rsidP="00922A8A">
                      <w:pPr>
                        <w:pStyle w:val="NoSpacing"/>
                        <w:jc w:val="center"/>
                        <w:rPr>
                          <w:rFonts w:asciiTheme="minorHAnsi" w:hAnsiTheme="minorHAnsi"/>
                          <w:color w:val="ED7D31" w:themeColor="accent2"/>
                          <w:sz w:val="24"/>
                          <w:szCs w:val="24"/>
                        </w:rPr>
                      </w:pPr>
                      <w:r w:rsidRPr="00922A8A">
                        <w:rPr>
                          <w:rFonts w:asciiTheme="minorHAnsi" w:hAnsiTheme="minorHAnsi"/>
                          <w:color w:val="ED7D31" w:themeColor="accent2"/>
                          <w:sz w:val="24"/>
                          <w:szCs w:val="24"/>
                        </w:rPr>
                        <w:t>Please note that there will be no celebration worship on Friday 1st May, as we have a visitor coming in to speak to the children about the importance of money.</w:t>
                      </w:r>
                    </w:p>
                    <w:p w14:paraId="725E1580" w14:textId="1E6BC3A4" w:rsidR="00922A8A" w:rsidRPr="00922A8A" w:rsidRDefault="00922A8A" w:rsidP="00922A8A">
                      <w:pPr>
                        <w:pStyle w:val="NoSpacing"/>
                        <w:jc w:val="center"/>
                        <w:rPr>
                          <w:rFonts w:asciiTheme="minorHAnsi" w:hAnsiTheme="minorHAnsi"/>
                          <w:color w:val="ED7D31" w:themeColor="accent2"/>
                          <w:sz w:val="24"/>
                          <w:szCs w:val="24"/>
                        </w:rPr>
                      </w:pPr>
                    </w:p>
                    <w:p w14:paraId="273D3309" w14:textId="7B5AF14A" w:rsidR="00922A8A" w:rsidRPr="00922A8A" w:rsidRDefault="00922A8A" w:rsidP="00922A8A">
                      <w:pPr>
                        <w:pStyle w:val="NoSpacing"/>
                        <w:jc w:val="center"/>
                        <w:rPr>
                          <w:rFonts w:asciiTheme="minorHAnsi" w:hAnsiTheme="minorHAnsi"/>
                          <w:color w:val="ED7D31" w:themeColor="accent2"/>
                          <w:sz w:val="24"/>
                          <w:szCs w:val="24"/>
                        </w:rPr>
                      </w:pPr>
                      <w:r w:rsidRPr="00922A8A">
                        <w:rPr>
                          <w:rFonts w:asciiTheme="minorHAnsi" w:hAnsiTheme="minorHAnsi"/>
                          <w:color w:val="ED7D31" w:themeColor="accent2"/>
                          <w:sz w:val="24"/>
                          <w:szCs w:val="24"/>
                        </w:rPr>
                        <w:t xml:space="preserve">If your child would like to share a page from their favourite </w:t>
                      </w:r>
                      <w:r w:rsidR="00DC7715" w:rsidRPr="00922A8A">
                        <w:rPr>
                          <w:rFonts w:asciiTheme="minorHAnsi" w:hAnsiTheme="minorHAnsi"/>
                          <w:color w:val="ED7D31" w:themeColor="accent2"/>
                          <w:sz w:val="24"/>
                          <w:szCs w:val="24"/>
                        </w:rPr>
                        <w:t>book,</w:t>
                      </w:r>
                      <w:r w:rsidRPr="00922A8A">
                        <w:rPr>
                          <w:rFonts w:asciiTheme="minorHAnsi" w:hAnsiTheme="minorHAnsi"/>
                          <w:color w:val="ED7D31" w:themeColor="accent2"/>
                          <w:sz w:val="24"/>
                          <w:szCs w:val="24"/>
                        </w:rPr>
                        <w:t xml:space="preserve"> we would love to hear from them! </w:t>
                      </w:r>
                    </w:p>
                    <w:p w14:paraId="1C862FCF" w14:textId="77777777" w:rsidR="00922A8A" w:rsidRDefault="00922A8A" w:rsidP="00602CC5">
                      <w:pPr>
                        <w:jc w:val="center"/>
                        <w:rPr>
                          <w:rFonts w:asciiTheme="minorHAnsi" w:hAnsiTheme="minorHAnsi" w:cstheme="minorHAnsi"/>
                          <w:color w:val="BF8F00" w:themeColor="accent4" w:themeShade="BF"/>
                          <w:sz w:val="24"/>
                          <w:szCs w:val="24"/>
                          <w:u w:val="single"/>
                        </w:rPr>
                      </w:pPr>
                    </w:p>
                  </w:txbxContent>
                </v:textbox>
              </v:shape>
            </w:pict>
          </mc:Fallback>
        </mc:AlternateContent>
      </w:r>
      <w:r w:rsidR="00922A8A">
        <w:rPr>
          <w:noProof/>
        </w:rPr>
        <mc:AlternateContent>
          <mc:Choice Requires="wps">
            <w:drawing>
              <wp:anchor distT="0" distB="0" distL="114300" distR="114300" simplePos="0" relativeHeight="251716608" behindDoc="0" locked="0" layoutInCell="1" allowOverlap="1" wp14:anchorId="7F78DCA6" wp14:editId="58F6F4E1">
                <wp:simplePos x="0" y="0"/>
                <wp:positionH relativeFrom="column">
                  <wp:posOffset>-752475</wp:posOffset>
                </wp:positionH>
                <wp:positionV relativeFrom="paragraph">
                  <wp:posOffset>2159000</wp:posOffset>
                </wp:positionV>
                <wp:extent cx="3790950" cy="23812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790950" cy="2381250"/>
                        </a:xfrm>
                        <a:prstGeom prst="rect">
                          <a:avLst/>
                        </a:prstGeom>
                        <a:solidFill>
                          <a:schemeClr val="lt1"/>
                        </a:solidFill>
                        <a:ln w="6350">
                          <a:solidFill>
                            <a:prstClr val="black"/>
                          </a:solidFill>
                        </a:ln>
                      </wps:spPr>
                      <wps:txbx>
                        <w:txbxContent>
                          <w:p w14:paraId="6905A089" w14:textId="77777777" w:rsidR="00922A8A" w:rsidRPr="00922A8A" w:rsidRDefault="00922A8A" w:rsidP="00922A8A">
                            <w:pPr>
                              <w:pStyle w:val="NoSpacing"/>
                              <w:jc w:val="center"/>
                              <w:rPr>
                                <w:rFonts w:asciiTheme="minorHAnsi" w:hAnsiTheme="minorHAnsi"/>
                                <w:b/>
                                <w:bCs/>
                                <w:color w:val="002060"/>
                                <w:sz w:val="22"/>
                                <w:szCs w:val="22"/>
                                <w:u w:val="single"/>
                              </w:rPr>
                            </w:pPr>
                            <w:r w:rsidRPr="00922A8A">
                              <w:rPr>
                                <w:rFonts w:asciiTheme="minorHAnsi" w:hAnsiTheme="minorHAnsi"/>
                                <w:b/>
                                <w:bCs/>
                                <w:color w:val="002060"/>
                                <w:sz w:val="22"/>
                                <w:szCs w:val="22"/>
                                <w:u w:val="single"/>
                              </w:rPr>
                              <w:t xml:space="preserve">Maximising Learning </w:t>
                            </w:r>
                          </w:p>
                          <w:p w14:paraId="72386AB5" w14:textId="742D4194" w:rsidR="00A80B86" w:rsidRPr="00A80B86" w:rsidRDefault="00A80B86" w:rsidP="00A80B86">
                            <w:pPr>
                              <w:pStyle w:val="NoSpacing"/>
                              <w:jc w:val="center"/>
                              <w:rPr>
                                <w:rFonts w:ascii="Calibri" w:hAnsi="Calibri" w:cs="Times New Roman"/>
                                <w:color w:val="002060"/>
                                <w:sz w:val="22"/>
                                <w:szCs w:val="22"/>
                                <w:lang w:eastAsia="en-GB"/>
                              </w:rPr>
                            </w:pPr>
                            <w:r w:rsidRPr="00A80B86">
                              <w:rPr>
                                <w:rFonts w:ascii="Calibri" w:hAnsi="Calibri"/>
                                <w:color w:val="002060"/>
                                <w:sz w:val="22"/>
                                <w:szCs w:val="22"/>
                              </w:rPr>
                              <w:t xml:space="preserve">Your child may come home talking about how we are maximising learning time in school. Staff have recently received training on the </w:t>
                            </w:r>
                            <w:r>
                              <w:rPr>
                                <w:rFonts w:ascii="Calibri" w:hAnsi="Calibri"/>
                                <w:color w:val="002060"/>
                                <w:sz w:val="22"/>
                                <w:szCs w:val="22"/>
                              </w:rPr>
                              <w:t>‘</w:t>
                            </w:r>
                            <w:r w:rsidRPr="00A80B86">
                              <w:rPr>
                                <w:rFonts w:ascii="Calibri" w:hAnsi="Calibri"/>
                                <w:color w:val="002060"/>
                                <w:sz w:val="22"/>
                                <w:szCs w:val="22"/>
                              </w:rPr>
                              <w:t>Great Teaching Toolkit</w:t>
                            </w:r>
                            <w:r>
                              <w:rPr>
                                <w:rFonts w:ascii="Calibri" w:hAnsi="Calibri"/>
                                <w:color w:val="002060"/>
                                <w:sz w:val="22"/>
                                <w:szCs w:val="22"/>
                              </w:rPr>
                              <w:t>’</w:t>
                            </w:r>
                            <w:r w:rsidRPr="00A80B86">
                              <w:rPr>
                                <w:rFonts w:ascii="Calibri" w:hAnsi="Calibri"/>
                                <w:color w:val="002060"/>
                                <w:sz w:val="22"/>
                                <w:szCs w:val="22"/>
                              </w:rPr>
                              <w:t>, which focuses on four key areas of effective teaching.</w:t>
                            </w:r>
                          </w:p>
                          <w:p w14:paraId="7962A51A" w14:textId="42EAAF6D" w:rsidR="00A80B86" w:rsidRPr="00A80B86" w:rsidRDefault="00A80B86" w:rsidP="00A80B86">
                            <w:pPr>
                              <w:pStyle w:val="NoSpacing"/>
                              <w:jc w:val="center"/>
                              <w:rPr>
                                <w:rFonts w:ascii="Calibri" w:hAnsi="Calibri"/>
                                <w:color w:val="002060"/>
                                <w:sz w:val="22"/>
                                <w:szCs w:val="22"/>
                              </w:rPr>
                            </w:pPr>
                            <w:r w:rsidRPr="00A80B86">
                              <w:rPr>
                                <w:rFonts w:ascii="Calibri" w:hAnsi="Calibri"/>
                                <w:color w:val="002060"/>
                                <w:sz w:val="22"/>
                                <w:szCs w:val="22"/>
                              </w:rPr>
                              <w:t xml:space="preserve">Our current focus is Dimension 3: </w:t>
                            </w:r>
                            <w:r w:rsidR="00DC7715">
                              <w:rPr>
                                <w:rFonts w:ascii="Calibri" w:hAnsi="Calibri"/>
                                <w:color w:val="002060"/>
                                <w:sz w:val="22"/>
                                <w:szCs w:val="22"/>
                              </w:rPr>
                              <w:t>‘</w:t>
                            </w:r>
                            <w:r w:rsidRPr="00A80B86">
                              <w:rPr>
                                <w:rFonts w:ascii="Calibri" w:hAnsi="Calibri"/>
                                <w:color w:val="002060"/>
                                <w:sz w:val="22"/>
                                <w:szCs w:val="22"/>
                              </w:rPr>
                              <w:t>Maximising Opportunities to Learn</w:t>
                            </w:r>
                            <w:r w:rsidR="00DC7715">
                              <w:rPr>
                                <w:rFonts w:ascii="Calibri" w:hAnsi="Calibri"/>
                                <w:color w:val="002060"/>
                                <w:sz w:val="22"/>
                                <w:szCs w:val="22"/>
                              </w:rPr>
                              <w:t>’</w:t>
                            </w:r>
                            <w:r w:rsidRPr="00A80B86">
                              <w:rPr>
                                <w:rFonts w:ascii="Calibri" w:hAnsi="Calibri"/>
                                <w:color w:val="002060"/>
                                <w:sz w:val="22"/>
                                <w:szCs w:val="22"/>
                              </w:rPr>
                              <w:t>. We have shared this with the children so they understand that every moment in school is valuable and should be used purposefully.</w:t>
                            </w:r>
                          </w:p>
                          <w:p w14:paraId="5864C051" w14:textId="77777777" w:rsidR="00A80B86" w:rsidRPr="00A80B86" w:rsidRDefault="00A80B86" w:rsidP="00A80B86">
                            <w:pPr>
                              <w:pStyle w:val="NoSpacing"/>
                              <w:jc w:val="center"/>
                              <w:rPr>
                                <w:rFonts w:ascii="Calibri" w:hAnsi="Calibri"/>
                                <w:color w:val="002060"/>
                                <w:sz w:val="22"/>
                                <w:szCs w:val="22"/>
                              </w:rPr>
                            </w:pPr>
                            <w:r w:rsidRPr="00A80B86">
                              <w:rPr>
                                <w:rFonts w:ascii="Calibri" w:hAnsi="Calibri"/>
                                <w:color w:val="002060"/>
                                <w:sz w:val="22"/>
                                <w:szCs w:val="22"/>
                              </w:rPr>
                              <w:t>We have also recruited four Class 3 pupils to act as “Maximising Learning Monitors”, who help encourage others to make the most of their learning time. Our monitors are Izabella, Mason, Joel and Natalie.</w:t>
                            </w:r>
                          </w:p>
                          <w:p w14:paraId="669767AB" w14:textId="69C65978" w:rsidR="00922A8A" w:rsidRPr="00922A8A" w:rsidRDefault="00922A8A" w:rsidP="00922A8A">
                            <w:pPr>
                              <w:jc w:val="center"/>
                              <w:rPr>
                                <w:rFonts w:asciiTheme="minorHAnsi" w:hAnsi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8DCA6" id="Text Box 5" o:spid="_x0000_s1037" type="#_x0000_t202" style="position:absolute;margin-left:-59.25pt;margin-top:170pt;width:298.5pt;height:18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" fillcolor="white [3201]" strokeweight=".5pt">
                <v:textbox>
                  <w:txbxContent>
                    <w:p w14:paraId="6905A089" w14:textId="77777777" w:rsidR="00922A8A" w:rsidRPr="00922A8A" w:rsidRDefault="00922A8A" w:rsidP="00922A8A">
                      <w:pPr>
                        <w:pStyle w:val="NoSpacing"/>
                        <w:jc w:val="center"/>
                        <w:rPr>
                          <w:rFonts w:asciiTheme="minorHAnsi" w:hAnsiTheme="minorHAnsi"/>
                          <w:b/>
                          <w:bCs/>
                          <w:color w:val="002060"/>
                          <w:sz w:val="22"/>
                          <w:szCs w:val="22"/>
                          <w:u w:val="single"/>
                        </w:rPr>
                      </w:pPr>
                      <w:r w:rsidRPr="00922A8A">
                        <w:rPr>
                          <w:rFonts w:asciiTheme="minorHAnsi" w:hAnsiTheme="minorHAnsi"/>
                          <w:b/>
                          <w:bCs/>
                          <w:color w:val="002060"/>
                          <w:sz w:val="22"/>
                          <w:szCs w:val="22"/>
                          <w:u w:val="single"/>
                        </w:rPr>
                        <w:t xml:space="preserve">Maximising Learning </w:t>
                      </w:r>
                    </w:p>
                    <w:p w14:paraId="72386AB5" w14:textId="742D4194" w:rsidR="00A80B86" w:rsidRPr="00A80B86" w:rsidRDefault="00A80B86" w:rsidP="00A80B86">
                      <w:pPr>
                        <w:pStyle w:val="NoSpacing"/>
                        <w:jc w:val="center"/>
                        <w:rPr>
                          <w:rFonts w:ascii="Calibri" w:hAnsi="Calibri" w:cs="Times New Roman"/>
                          <w:color w:val="002060"/>
                          <w:sz w:val="22"/>
                          <w:szCs w:val="22"/>
                          <w:lang w:eastAsia="en-GB"/>
                        </w:rPr>
                      </w:pPr>
                      <w:r w:rsidRPr="00A80B86">
                        <w:rPr>
                          <w:rFonts w:ascii="Calibri" w:hAnsi="Calibri"/>
                          <w:color w:val="002060"/>
                          <w:sz w:val="22"/>
                          <w:szCs w:val="22"/>
                        </w:rPr>
                        <w:t xml:space="preserve">Your child may come home talking about how we are maximising learning time in school. Staff have recently received training on the </w:t>
                      </w:r>
                      <w:r>
                        <w:rPr>
                          <w:rFonts w:ascii="Calibri" w:hAnsi="Calibri"/>
                          <w:color w:val="002060"/>
                          <w:sz w:val="22"/>
                          <w:szCs w:val="22"/>
                        </w:rPr>
                        <w:t>‘</w:t>
                      </w:r>
                      <w:r w:rsidRPr="00A80B86">
                        <w:rPr>
                          <w:rFonts w:ascii="Calibri" w:hAnsi="Calibri"/>
                          <w:color w:val="002060"/>
                          <w:sz w:val="22"/>
                          <w:szCs w:val="22"/>
                        </w:rPr>
                        <w:t>Great Teaching Toolkit</w:t>
                      </w:r>
                      <w:r>
                        <w:rPr>
                          <w:rFonts w:ascii="Calibri" w:hAnsi="Calibri"/>
                          <w:color w:val="002060"/>
                          <w:sz w:val="22"/>
                          <w:szCs w:val="22"/>
                        </w:rPr>
                        <w:t>’</w:t>
                      </w:r>
                      <w:r w:rsidRPr="00A80B86">
                        <w:rPr>
                          <w:rFonts w:ascii="Calibri" w:hAnsi="Calibri"/>
                          <w:color w:val="002060"/>
                          <w:sz w:val="22"/>
                          <w:szCs w:val="22"/>
                        </w:rPr>
                        <w:t>, which focuses on four key areas of effective teaching.</w:t>
                      </w:r>
                    </w:p>
                    <w:p w14:paraId="7962A51A" w14:textId="42EAAF6D" w:rsidR="00A80B86" w:rsidRPr="00A80B86" w:rsidRDefault="00A80B86" w:rsidP="00A80B86">
                      <w:pPr>
                        <w:pStyle w:val="NoSpacing"/>
                        <w:jc w:val="center"/>
                        <w:rPr>
                          <w:rFonts w:ascii="Calibri" w:hAnsi="Calibri"/>
                          <w:color w:val="002060"/>
                          <w:sz w:val="22"/>
                          <w:szCs w:val="22"/>
                        </w:rPr>
                      </w:pPr>
                      <w:r w:rsidRPr="00A80B86">
                        <w:rPr>
                          <w:rFonts w:ascii="Calibri" w:hAnsi="Calibri"/>
                          <w:color w:val="002060"/>
                          <w:sz w:val="22"/>
                          <w:szCs w:val="22"/>
                        </w:rPr>
                        <w:t xml:space="preserve">Our current focus is Dimension 3: </w:t>
                      </w:r>
                      <w:r w:rsidR="00DC7715">
                        <w:rPr>
                          <w:rFonts w:ascii="Calibri" w:hAnsi="Calibri"/>
                          <w:color w:val="002060"/>
                          <w:sz w:val="22"/>
                          <w:szCs w:val="22"/>
                        </w:rPr>
                        <w:t>‘</w:t>
                      </w:r>
                      <w:r w:rsidRPr="00A80B86">
                        <w:rPr>
                          <w:rFonts w:ascii="Calibri" w:hAnsi="Calibri"/>
                          <w:color w:val="002060"/>
                          <w:sz w:val="22"/>
                          <w:szCs w:val="22"/>
                        </w:rPr>
                        <w:t>Maximising Opportunities to Learn</w:t>
                      </w:r>
                      <w:r w:rsidR="00DC7715">
                        <w:rPr>
                          <w:rFonts w:ascii="Calibri" w:hAnsi="Calibri"/>
                          <w:color w:val="002060"/>
                          <w:sz w:val="22"/>
                          <w:szCs w:val="22"/>
                        </w:rPr>
                        <w:t>’</w:t>
                      </w:r>
                      <w:r w:rsidRPr="00A80B86">
                        <w:rPr>
                          <w:rFonts w:ascii="Calibri" w:hAnsi="Calibri"/>
                          <w:color w:val="002060"/>
                          <w:sz w:val="22"/>
                          <w:szCs w:val="22"/>
                        </w:rPr>
                        <w:t>. We have shared this with the children so they understand that every moment in school is valuable and should be used purposefully.</w:t>
                      </w:r>
                    </w:p>
                    <w:p w14:paraId="5864C051" w14:textId="77777777" w:rsidR="00A80B86" w:rsidRPr="00A80B86" w:rsidRDefault="00A80B86" w:rsidP="00A80B86">
                      <w:pPr>
                        <w:pStyle w:val="NoSpacing"/>
                        <w:jc w:val="center"/>
                        <w:rPr>
                          <w:rFonts w:ascii="Calibri" w:hAnsi="Calibri"/>
                          <w:color w:val="002060"/>
                          <w:sz w:val="22"/>
                          <w:szCs w:val="22"/>
                        </w:rPr>
                      </w:pPr>
                      <w:r w:rsidRPr="00A80B86">
                        <w:rPr>
                          <w:rFonts w:ascii="Calibri" w:hAnsi="Calibri"/>
                          <w:color w:val="002060"/>
                          <w:sz w:val="22"/>
                          <w:szCs w:val="22"/>
                        </w:rPr>
                        <w:t>We have also recruited four Class 3 pupils to act as “Maximising Learning Monitors”, who help encourage others to make the most of their learning time. Our monitors are Izabella, Mason, Joel and Natalie.</w:t>
                      </w:r>
                    </w:p>
                    <w:p w14:paraId="669767AB" w14:textId="69C65978" w:rsidR="00922A8A" w:rsidRPr="00922A8A" w:rsidRDefault="00922A8A" w:rsidP="00922A8A">
                      <w:pPr>
                        <w:jc w:val="center"/>
                        <w:rPr>
                          <w:rFonts w:asciiTheme="minorHAnsi" w:hAnsiTheme="minorHAnsi"/>
                          <w:sz w:val="22"/>
                          <w:szCs w:val="22"/>
                        </w:rPr>
                      </w:pPr>
                    </w:p>
                  </w:txbxContent>
                </v:textbox>
              </v:shape>
            </w:pict>
          </mc:Fallback>
        </mc:AlternateContent>
      </w:r>
      <w:r w:rsidR="00922A8A">
        <w:rPr>
          <w:noProof/>
        </w:rPr>
        <mc:AlternateContent>
          <mc:Choice Requires="wps">
            <w:drawing>
              <wp:anchor distT="0" distB="0" distL="114300" distR="114300" simplePos="0" relativeHeight="251715584" behindDoc="0" locked="0" layoutInCell="1" allowOverlap="1" wp14:anchorId="125334A4" wp14:editId="1AB176A1">
                <wp:simplePos x="0" y="0"/>
                <wp:positionH relativeFrom="column">
                  <wp:posOffset>-762000</wp:posOffset>
                </wp:positionH>
                <wp:positionV relativeFrom="paragraph">
                  <wp:posOffset>949325</wp:posOffset>
                </wp:positionV>
                <wp:extent cx="3810000" cy="11334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3810000" cy="1133475"/>
                        </a:xfrm>
                        <a:prstGeom prst="rect">
                          <a:avLst/>
                        </a:prstGeom>
                        <a:solidFill>
                          <a:schemeClr val="lt1"/>
                        </a:solidFill>
                        <a:ln w="6350">
                          <a:solidFill>
                            <a:prstClr val="black"/>
                          </a:solidFill>
                        </a:ln>
                      </wps:spPr>
                      <wps:txbx>
                        <w:txbxContent>
                          <w:p w14:paraId="08167A6D" w14:textId="5A46D49A" w:rsidR="00CC07CA" w:rsidRPr="00922A8A" w:rsidRDefault="00CC07CA" w:rsidP="00CC07CA">
                            <w:pPr>
                              <w:jc w:val="center"/>
                              <w:rPr>
                                <w:rFonts w:ascii="Calibri" w:hAnsi="Calibri"/>
                                <w:b/>
                                <w:bCs/>
                                <w:color w:val="BF8F00" w:themeColor="accent4" w:themeShade="BF"/>
                                <w:sz w:val="22"/>
                                <w:szCs w:val="22"/>
                                <w:u w:val="single"/>
                              </w:rPr>
                            </w:pPr>
                            <w:r w:rsidRPr="00922A8A">
                              <w:rPr>
                                <w:rFonts w:ascii="Calibri" w:hAnsi="Calibri"/>
                                <w:b/>
                                <w:bCs/>
                                <w:color w:val="BF8F00" w:themeColor="accent4" w:themeShade="BF"/>
                                <w:sz w:val="22"/>
                                <w:szCs w:val="22"/>
                                <w:u w:val="single"/>
                              </w:rPr>
                              <w:t>Swimming Lessons</w:t>
                            </w:r>
                          </w:p>
                          <w:p w14:paraId="41C618E2" w14:textId="309610FD" w:rsidR="00CC07CA" w:rsidRPr="00922A8A" w:rsidRDefault="00CC07CA" w:rsidP="00CC07CA">
                            <w:pPr>
                              <w:jc w:val="center"/>
                              <w:rPr>
                                <w:rFonts w:ascii="Calibri" w:hAnsi="Calibri" w:cs="Times New Roman"/>
                                <w:color w:val="BF8F00" w:themeColor="accent4" w:themeShade="BF"/>
                                <w:sz w:val="22"/>
                                <w:szCs w:val="22"/>
                                <w:lang w:eastAsia="en-GB"/>
                              </w:rPr>
                            </w:pPr>
                            <w:r w:rsidRPr="00922A8A">
                              <w:rPr>
                                <w:rFonts w:ascii="Calibri" w:hAnsi="Calibri"/>
                                <w:color w:val="BF8F00" w:themeColor="accent4" w:themeShade="BF"/>
                                <w:sz w:val="22"/>
                                <w:szCs w:val="22"/>
                              </w:rPr>
                              <w:t>Classes 2 and 3 will begin swimming lessons next Friday as part of the PE curriculum. Please ensure that your child brings their swimming kit, including a towel, swimsuit or trunks, and goggles if required.</w:t>
                            </w:r>
                          </w:p>
                          <w:p w14:paraId="67B55CC2" w14:textId="77777777" w:rsidR="00CC07CA" w:rsidRPr="00922A8A" w:rsidRDefault="00CC07CA" w:rsidP="00CC07CA">
                            <w:pPr>
                              <w:jc w:val="center"/>
                              <w:rPr>
                                <w:rFonts w:ascii="Calibri" w:hAnsi="Calibri"/>
                                <w:color w:val="BF8F00" w:themeColor="accent4" w:themeShade="BF"/>
                                <w:sz w:val="22"/>
                                <w:szCs w:val="22"/>
                              </w:rPr>
                            </w:pPr>
                            <w:r w:rsidRPr="00922A8A">
                              <w:rPr>
                                <w:rFonts w:ascii="Calibri" w:hAnsi="Calibri"/>
                                <w:color w:val="BF8F00" w:themeColor="accent4" w:themeShade="BF"/>
                                <w:sz w:val="22"/>
                                <w:szCs w:val="22"/>
                              </w:rPr>
                              <w:t>Pupils with long hair must have it fully tied back.</w:t>
                            </w:r>
                          </w:p>
                          <w:p w14:paraId="115B7993" w14:textId="33B46355" w:rsidR="00474F71" w:rsidRPr="00474F71" w:rsidRDefault="00474F71" w:rsidP="00DA74E2">
                            <w:pPr>
                              <w:jc w:val="center"/>
                              <w:rPr>
                                <w:rFonts w:ascii="Calibri" w:hAnsi="Calibri" w:cs="Calibri"/>
                                <w:color w:val="BF8F00"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334A4" id="Text Box 21" o:spid="_x0000_s1038" type="#_x0000_t202" style="position:absolute;margin-left:-60pt;margin-top:74.75pt;width:300pt;height:8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" fillcolor="white [3201]" strokeweight=".5pt">
                <v:textbox>
                  <w:txbxContent>
                    <w:p w14:paraId="08167A6D" w14:textId="5A46D49A" w:rsidR="00CC07CA" w:rsidRPr="00922A8A" w:rsidRDefault="00CC07CA" w:rsidP="00CC07CA">
                      <w:pPr>
                        <w:jc w:val="center"/>
                        <w:rPr>
                          <w:rFonts w:ascii="Calibri" w:hAnsi="Calibri"/>
                          <w:b/>
                          <w:bCs/>
                          <w:color w:val="BF8F00" w:themeColor="accent4" w:themeShade="BF"/>
                          <w:sz w:val="22"/>
                          <w:szCs w:val="22"/>
                          <w:u w:val="single"/>
                        </w:rPr>
                      </w:pPr>
                      <w:r w:rsidRPr="00922A8A">
                        <w:rPr>
                          <w:rFonts w:ascii="Calibri" w:hAnsi="Calibri"/>
                          <w:b/>
                          <w:bCs/>
                          <w:color w:val="BF8F00" w:themeColor="accent4" w:themeShade="BF"/>
                          <w:sz w:val="22"/>
                          <w:szCs w:val="22"/>
                          <w:u w:val="single"/>
                        </w:rPr>
                        <w:t>Swimming Lessons</w:t>
                      </w:r>
                    </w:p>
                    <w:p w14:paraId="41C618E2" w14:textId="309610FD" w:rsidR="00CC07CA" w:rsidRPr="00922A8A" w:rsidRDefault="00CC07CA" w:rsidP="00CC07CA">
                      <w:pPr>
                        <w:jc w:val="center"/>
                        <w:rPr>
                          <w:rFonts w:ascii="Calibri" w:hAnsi="Calibri" w:cs="Times New Roman"/>
                          <w:color w:val="BF8F00" w:themeColor="accent4" w:themeShade="BF"/>
                          <w:sz w:val="22"/>
                          <w:szCs w:val="22"/>
                          <w:lang w:eastAsia="en-GB"/>
                        </w:rPr>
                      </w:pPr>
                      <w:r w:rsidRPr="00922A8A">
                        <w:rPr>
                          <w:rFonts w:ascii="Calibri" w:hAnsi="Calibri"/>
                          <w:color w:val="BF8F00" w:themeColor="accent4" w:themeShade="BF"/>
                          <w:sz w:val="22"/>
                          <w:szCs w:val="22"/>
                        </w:rPr>
                        <w:t>Classes 2 and 3 will begin swimming lessons next Friday as part of the PE curriculum. Please ensure that your child brings their swimming kit, including a towel, swimsuit or trunks, and goggles if required.</w:t>
                      </w:r>
                    </w:p>
                    <w:p w14:paraId="67B55CC2" w14:textId="77777777" w:rsidR="00CC07CA" w:rsidRPr="00922A8A" w:rsidRDefault="00CC07CA" w:rsidP="00CC07CA">
                      <w:pPr>
                        <w:jc w:val="center"/>
                        <w:rPr>
                          <w:rFonts w:ascii="Calibri" w:hAnsi="Calibri"/>
                          <w:color w:val="BF8F00" w:themeColor="accent4" w:themeShade="BF"/>
                          <w:sz w:val="22"/>
                          <w:szCs w:val="22"/>
                        </w:rPr>
                      </w:pPr>
                      <w:r w:rsidRPr="00922A8A">
                        <w:rPr>
                          <w:rFonts w:ascii="Calibri" w:hAnsi="Calibri"/>
                          <w:color w:val="BF8F00" w:themeColor="accent4" w:themeShade="BF"/>
                          <w:sz w:val="22"/>
                          <w:szCs w:val="22"/>
                        </w:rPr>
                        <w:t>Pupils with long hair must have it fully tied back.</w:t>
                      </w:r>
                    </w:p>
                    <w:p w14:paraId="115B7993" w14:textId="33B46355" w:rsidR="00474F71" w:rsidRPr="00474F71" w:rsidRDefault="00474F71" w:rsidP="00DA74E2">
                      <w:pPr>
                        <w:jc w:val="center"/>
                        <w:rPr>
                          <w:rFonts w:ascii="Calibri" w:hAnsi="Calibri" w:cs="Calibri"/>
                          <w:color w:val="BF8F00" w:themeColor="accent4" w:themeShade="BF"/>
                          <w:sz w:val="24"/>
                          <w:szCs w:val="24"/>
                        </w:rPr>
                      </w:pPr>
                    </w:p>
                  </w:txbxContent>
                </v:textbox>
              </v:shape>
            </w:pict>
          </mc:Fallback>
        </mc:AlternateContent>
      </w:r>
      <w:r w:rsidR="00474F71">
        <w:rPr>
          <w:noProof/>
        </w:rPr>
        <mc:AlternateContent>
          <mc:Choice Requires="wps">
            <w:drawing>
              <wp:anchor distT="0" distB="0" distL="114300" distR="114300" simplePos="0" relativeHeight="251713536" behindDoc="0" locked="0" layoutInCell="1" allowOverlap="1" wp14:anchorId="6935AD25" wp14:editId="17302468">
                <wp:simplePos x="0" y="0"/>
                <wp:positionH relativeFrom="column">
                  <wp:posOffset>3162300</wp:posOffset>
                </wp:positionH>
                <wp:positionV relativeFrom="paragraph">
                  <wp:posOffset>1168400</wp:posOffset>
                </wp:positionV>
                <wp:extent cx="3590925" cy="11144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3590925" cy="1114425"/>
                        </a:xfrm>
                        <a:prstGeom prst="rect">
                          <a:avLst/>
                        </a:prstGeom>
                        <a:solidFill>
                          <a:schemeClr val="lt1"/>
                        </a:solidFill>
                        <a:ln w="6350">
                          <a:solidFill>
                            <a:prstClr val="black"/>
                          </a:solidFill>
                        </a:ln>
                      </wps:spPr>
                      <wps:txbx>
                        <w:txbxContent>
                          <w:p w14:paraId="0E27B916" w14:textId="526FEB5F" w:rsidR="00DA74E2" w:rsidRPr="001B620F" w:rsidRDefault="00DA74E2" w:rsidP="00602CC5">
                            <w:pPr>
                              <w:jc w:val="center"/>
                              <w:rPr>
                                <w:rFonts w:asciiTheme="minorHAnsi" w:hAnsiTheme="minorHAnsi" w:cstheme="minorHAnsi"/>
                                <w:b/>
                                <w:bCs/>
                                <w:color w:val="538135" w:themeColor="accent6" w:themeShade="BF"/>
                                <w:sz w:val="24"/>
                                <w:szCs w:val="24"/>
                                <w:u w:val="single"/>
                              </w:rPr>
                            </w:pPr>
                            <w:r w:rsidRPr="00DA74E2">
                              <w:rPr>
                                <w:rFonts w:asciiTheme="minorHAnsi" w:hAnsiTheme="minorHAnsi" w:cstheme="minorHAnsi"/>
                                <w:color w:val="538135" w:themeColor="accent6" w:themeShade="BF"/>
                                <w:sz w:val="24"/>
                                <w:szCs w:val="24"/>
                              </w:rPr>
                              <w:t xml:space="preserve"> </w:t>
                            </w:r>
                            <w:r w:rsidR="007B6CD6" w:rsidRPr="001B620F">
                              <w:rPr>
                                <w:rFonts w:asciiTheme="minorHAnsi" w:hAnsiTheme="minorHAnsi" w:cstheme="minorHAnsi"/>
                                <w:b/>
                                <w:bCs/>
                                <w:color w:val="538135" w:themeColor="accent6" w:themeShade="BF"/>
                                <w:sz w:val="24"/>
                                <w:szCs w:val="24"/>
                                <w:u w:val="single"/>
                              </w:rPr>
                              <w:t xml:space="preserve">Class 1 Victorian School Day </w:t>
                            </w:r>
                          </w:p>
                          <w:p w14:paraId="5EF68002" w14:textId="12A6C54C" w:rsidR="007B6CD6" w:rsidRPr="00DA74E2" w:rsidRDefault="00CC07CA" w:rsidP="00602CC5">
                            <w:pPr>
                              <w:jc w:val="center"/>
                              <w:rPr>
                                <w:rFonts w:asciiTheme="minorHAnsi" w:hAnsiTheme="minorHAnsi" w:cstheme="minorHAnsi"/>
                                <w:color w:val="538135" w:themeColor="accent6" w:themeShade="BF"/>
                                <w:sz w:val="24"/>
                                <w:szCs w:val="24"/>
                              </w:rPr>
                            </w:pPr>
                            <w:r>
                              <w:rPr>
                                <w:rFonts w:asciiTheme="minorHAnsi" w:hAnsiTheme="minorHAnsi" w:cstheme="minorHAnsi"/>
                                <w:color w:val="538135" w:themeColor="accent6" w:themeShade="BF"/>
                                <w:sz w:val="24"/>
                                <w:szCs w:val="24"/>
                              </w:rPr>
                              <w:t>On 8</w:t>
                            </w:r>
                            <w:r w:rsidRPr="00CC07CA">
                              <w:rPr>
                                <w:rFonts w:asciiTheme="minorHAnsi" w:hAnsiTheme="minorHAnsi" w:cstheme="minorHAnsi"/>
                                <w:color w:val="538135" w:themeColor="accent6" w:themeShade="BF"/>
                                <w:sz w:val="24"/>
                                <w:szCs w:val="24"/>
                                <w:vertAlign w:val="superscript"/>
                              </w:rPr>
                              <w:t>th</w:t>
                            </w:r>
                            <w:r>
                              <w:rPr>
                                <w:rFonts w:asciiTheme="minorHAnsi" w:hAnsiTheme="minorHAnsi" w:cstheme="minorHAnsi"/>
                                <w:color w:val="538135" w:themeColor="accent6" w:themeShade="BF"/>
                                <w:sz w:val="24"/>
                                <w:szCs w:val="24"/>
                              </w:rPr>
                              <w:t xml:space="preserve"> May Class 1 will have the opportunity to dress up as a Victorian school child and experience what life was alike at a Victorian school. All information is available on Tapestry.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9" type="#_x0000_t202" style="position:absolute;margin-left:249pt;margin-top:92pt;width:282.75pt;height:87.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" fillcolor="white [3201]" strokeweight=".5pt">
                <v:textbox>
                  <w:txbxContent>
                    <w:p w14:paraId="0E27B916" w14:textId="526FEB5F" w:rsidR="00DA74E2" w:rsidRPr="001B620F" w:rsidRDefault="00DA74E2" w:rsidP="00602CC5">
                      <w:pPr>
                        <w:jc w:val="center"/>
                        <w:rPr>
                          <w:rFonts w:asciiTheme="minorHAnsi" w:hAnsiTheme="minorHAnsi" w:cstheme="minorHAnsi"/>
                          <w:b/>
                          <w:bCs/>
                          <w:color w:val="538135" w:themeColor="accent6" w:themeShade="BF"/>
                          <w:sz w:val="24"/>
                          <w:szCs w:val="24"/>
                          <w:u w:val="single"/>
                        </w:rPr>
                      </w:pPr>
                      <w:r w:rsidRPr="00DA74E2">
                        <w:rPr>
                          <w:rFonts w:asciiTheme="minorHAnsi" w:hAnsiTheme="minorHAnsi" w:cstheme="minorHAnsi"/>
                          <w:color w:val="538135" w:themeColor="accent6" w:themeShade="BF"/>
                          <w:sz w:val="24"/>
                          <w:szCs w:val="24"/>
                        </w:rPr>
                        <w:t xml:space="preserve"> </w:t>
                      </w:r>
                      <w:r w:rsidR="007B6CD6" w:rsidRPr="001B620F">
                        <w:rPr>
                          <w:rFonts w:asciiTheme="minorHAnsi" w:hAnsiTheme="minorHAnsi" w:cstheme="minorHAnsi"/>
                          <w:b/>
                          <w:bCs/>
                          <w:color w:val="538135" w:themeColor="accent6" w:themeShade="BF"/>
                          <w:sz w:val="24"/>
                          <w:szCs w:val="24"/>
                          <w:u w:val="single"/>
                        </w:rPr>
                        <w:t xml:space="preserve">Class 1 Victorian School Day </w:t>
                      </w:r>
                    </w:p>
                    <w:p w14:paraId="5EF68002" w14:textId="12A6C54C" w:rsidR="007B6CD6" w:rsidRPr="00DA74E2" w:rsidRDefault="00CC07CA" w:rsidP="00602CC5">
                      <w:pPr>
                        <w:jc w:val="center"/>
                        <w:rPr>
                          <w:rFonts w:asciiTheme="minorHAnsi" w:hAnsiTheme="minorHAnsi" w:cstheme="minorHAnsi"/>
                          <w:color w:val="538135" w:themeColor="accent6" w:themeShade="BF"/>
                          <w:sz w:val="24"/>
                          <w:szCs w:val="24"/>
                        </w:rPr>
                      </w:pPr>
                      <w:r>
                        <w:rPr>
                          <w:rFonts w:asciiTheme="minorHAnsi" w:hAnsiTheme="minorHAnsi" w:cstheme="minorHAnsi"/>
                          <w:color w:val="538135" w:themeColor="accent6" w:themeShade="BF"/>
                          <w:sz w:val="24"/>
                          <w:szCs w:val="24"/>
                        </w:rPr>
                        <w:t>On 8</w:t>
                      </w:r>
                      <w:r w:rsidRPr="00CC07CA">
                        <w:rPr>
                          <w:rFonts w:asciiTheme="minorHAnsi" w:hAnsiTheme="minorHAnsi" w:cstheme="minorHAnsi"/>
                          <w:color w:val="538135" w:themeColor="accent6" w:themeShade="BF"/>
                          <w:sz w:val="24"/>
                          <w:szCs w:val="24"/>
                          <w:vertAlign w:val="superscript"/>
                        </w:rPr>
                        <w:t>th</w:t>
                      </w:r>
                      <w:r>
                        <w:rPr>
                          <w:rFonts w:asciiTheme="minorHAnsi" w:hAnsiTheme="minorHAnsi" w:cstheme="minorHAnsi"/>
                          <w:color w:val="538135" w:themeColor="accent6" w:themeShade="BF"/>
                          <w:sz w:val="24"/>
                          <w:szCs w:val="24"/>
                        </w:rPr>
                        <w:t xml:space="preserve"> May Class 1 will have the opportunity to dress up as a Victorian school child and experience what life was alike at a Victorian school. All information is available on Tapestry. </w:t>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8E738" w14:textId="77777777" w:rsidR="004815E7" w:rsidRDefault="004815E7">
      <w:r>
        <w:separator/>
      </w:r>
    </w:p>
  </w:endnote>
  <w:endnote w:type="continuationSeparator" w:id="0">
    <w:p w14:paraId="7D0637CD" w14:textId="77777777" w:rsidR="004815E7" w:rsidRDefault="0048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B2025" w14:textId="77777777" w:rsidR="004815E7" w:rsidRDefault="004815E7">
      <w:r>
        <w:separator/>
      </w:r>
    </w:p>
  </w:footnote>
  <w:footnote w:type="continuationSeparator" w:id="0">
    <w:p w14:paraId="0F1E64C3" w14:textId="77777777" w:rsidR="004815E7" w:rsidRDefault="00481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4097"/>
    <w:rsid w:val="00BB415E"/>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2.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4.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5.xml><?xml version="1.0" encoding="utf-8"?>
<ds:datastoreItem xmlns:ds="http://schemas.openxmlformats.org/officeDocument/2006/customXml" ds:itemID="{F374638D-4F89-48CC-ACDE-C0831042D8E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5</cp:revision>
  <cp:lastPrinted>2025-04-07T12:44:00Z</cp:lastPrinted>
  <dcterms:created xsi:type="dcterms:W3CDTF">2026-04-15T16:06:00Z</dcterms:created>
  <dcterms:modified xsi:type="dcterms:W3CDTF">2026-04-17T11:39:00Z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